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650C" w14:textId="77777777" w:rsidR="00EA2C9C" w:rsidRPr="00EA2C9C" w:rsidRDefault="00EA2C9C" w:rsidP="00EA2C9C">
      <w:pPr>
        <w:spacing w:before="161" w:after="120" w:line="276" w:lineRule="auto"/>
        <w:ind w:right="262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ОГЛАС</w:t>
      </w:r>
      <w:r w:rsidR="00A94239">
        <w:rPr>
          <w:rFonts w:ascii="Times New Roman" w:eastAsia="Times New Roman" w:hAnsi="Times New Roman" w:cs="Times New Roman"/>
          <w:b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ЗА</w:t>
      </w:r>
      <w:r w:rsidR="00A94239">
        <w:rPr>
          <w:rFonts w:ascii="Times New Roman" w:eastAsia="Times New Roman" w:hAnsi="Times New Roman" w:cs="Times New Roman"/>
          <w:b/>
          <w:lang w:val="mk-MK"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НАБАВКА</w:t>
      </w:r>
    </w:p>
    <w:p w14:paraId="4375613D" w14:textId="77777777" w:rsidR="00EA2C9C" w:rsidRPr="00EA2C9C" w:rsidRDefault="00EA2C9C" w:rsidP="00EA2C9C">
      <w:pPr>
        <w:spacing w:before="93" w:after="120" w:line="276" w:lineRule="auto"/>
        <w:ind w:left="760" w:right="1013"/>
        <w:jc w:val="center"/>
        <w:rPr>
          <w:rFonts w:ascii="Times New Roman" w:eastAsia="Times New Roman" w:hAnsi="Times New Roman" w:cs="Times New Roman"/>
          <w:lang w:bidi="en-US"/>
        </w:rPr>
      </w:pPr>
    </w:p>
    <w:p w14:paraId="09203FE0" w14:textId="77777777" w:rsidR="00EA2C9C" w:rsidRPr="00EA2C9C" w:rsidRDefault="00EA2C9C" w:rsidP="00EA2C9C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Република Северна Македонија</w:t>
      </w:r>
    </w:p>
    <w:p w14:paraId="353F1844" w14:textId="77777777" w:rsidR="00EA2C9C" w:rsidRPr="0074501D" w:rsidRDefault="0074501D" w:rsidP="00EA2C9C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Црвен крст на Република Северна Македонија Општинска организација Струмица</w:t>
      </w:r>
    </w:p>
    <w:p w14:paraId="5092C2C4" w14:textId="77777777" w:rsidR="00EA2C9C" w:rsidRPr="0074501D" w:rsidRDefault="00EA2C9C" w:rsidP="00EA2C9C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Предмет на договор: </w:t>
      </w:r>
      <w:bookmarkStart w:id="0" w:name="_Hlk128059289"/>
      <w:bookmarkStart w:id="1" w:name="_GoBack"/>
      <w:r w:rsidR="0074501D">
        <w:rPr>
          <w:rFonts w:ascii="Times New Roman" w:eastAsia="Times New Roman" w:hAnsi="Times New Roman" w:cs="Times New Roman"/>
          <w:lang w:val="mk-MK" w:bidi="en-US"/>
        </w:rPr>
        <w:t xml:space="preserve">Набавка на </w:t>
      </w:r>
      <w:r w:rsidR="00A94239">
        <w:rPr>
          <w:rFonts w:ascii="Times New Roman" w:eastAsia="Times New Roman" w:hAnsi="Times New Roman" w:cs="Times New Roman"/>
          <w:lang w:val="mk-MK" w:bidi="en-US"/>
        </w:rPr>
        <w:t>мебел и опрема за кујна</w:t>
      </w:r>
      <w:bookmarkEnd w:id="0"/>
      <w:bookmarkEnd w:id="1"/>
    </w:p>
    <w:p w14:paraId="2946BFC8" w14:textId="77777777" w:rsidR="00EA2C9C" w:rsidRPr="0074501D" w:rsidRDefault="00EA2C9C" w:rsidP="00EA2C9C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Реф.бр.  </w:t>
      </w:r>
      <w:r w:rsidR="0074501D">
        <w:rPr>
          <w:rFonts w:ascii="Times New Roman" w:eastAsia="Times New Roman" w:hAnsi="Times New Roman" w:cs="Times New Roman"/>
          <w:lang w:val="mk-MK" w:bidi="en-US"/>
        </w:rPr>
        <w:t>03-1234/1</w:t>
      </w:r>
    </w:p>
    <w:p w14:paraId="1A3828AF" w14:textId="77777777" w:rsidR="00EA2C9C" w:rsidRPr="0074501D" w:rsidRDefault="0074501D" w:rsidP="00EA2C9C">
      <w:pPr>
        <w:spacing w:before="93" w:after="120" w:line="276" w:lineRule="auto"/>
        <w:ind w:left="760" w:right="1013"/>
        <w:jc w:val="both"/>
        <w:rPr>
          <w:rFonts w:ascii="Times New Roman" w:eastAsia="Times New Roman" w:hAnsi="Times New Roman" w:cs="Times New Roman"/>
          <w:iCs/>
          <w:lang w:bidi="en-US"/>
        </w:rPr>
      </w:pPr>
      <w:r w:rsidRPr="0074501D">
        <w:rPr>
          <w:rFonts w:ascii="Times New Roman" w:eastAsia="Times New Roman" w:hAnsi="Times New Roman" w:cs="Times New Roman"/>
          <w:iCs/>
          <w:lang w:val="mk-MK" w:bidi="en-US"/>
        </w:rPr>
        <w:t>Црвен крст на Република Северна Македонија Општинска организација Струмица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 xml:space="preserve"> доби финансиски средства од Министерството за </w:t>
      </w:r>
      <w:r w:rsidR="00EA2C9C" w:rsidRPr="0074501D">
        <w:rPr>
          <w:rFonts w:ascii="Times New Roman" w:eastAsia="Times New Roman" w:hAnsi="Times New Roman" w:cs="Times New Roman"/>
          <w:iCs/>
          <w:lang w:val="mk-MK" w:bidi="en-US"/>
        </w:rPr>
        <w:t>труд и социјална политика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 xml:space="preserve"> ворамки на проект финансиран </w:t>
      </w:r>
      <w:r w:rsidR="00EA2C9C" w:rsidRPr="0074501D">
        <w:rPr>
          <w:rFonts w:ascii="Times New Roman" w:eastAsia="Times New Roman" w:hAnsi="Times New Roman" w:cs="Times New Roman"/>
          <w:iCs/>
          <w:lang w:val="mk-MK" w:bidi="en-US"/>
        </w:rPr>
        <w:t xml:space="preserve">со кредит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 xml:space="preserve">од </w:t>
      </w:r>
      <w:r w:rsidR="00EA2C9C" w:rsidRPr="0074501D">
        <w:rPr>
          <w:rFonts w:ascii="Times New Roman" w:eastAsia="Times New Roman" w:hAnsi="Times New Roman" w:cs="Times New Roman"/>
          <w:iCs/>
          <w:lang w:val="mk-MK" w:bidi="en-US"/>
        </w:rPr>
        <w:t>Меѓународната банка за обнова и развој (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 xml:space="preserve">Светска </w:t>
      </w:r>
      <w:r w:rsidR="00EA2C9C" w:rsidRPr="0074501D">
        <w:rPr>
          <w:rFonts w:ascii="Times New Roman" w:eastAsia="Times New Roman" w:hAnsi="Times New Roman" w:cs="Times New Roman"/>
          <w:iCs/>
          <w:lang w:val="mk-MK" w:bidi="en-US"/>
        </w:rPr>
        <w:t>Б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анка</w:t>
      </w:r>
      <w:r w:rsidR="00EA2C9C" w:rsidRPr="0074501D">
        <w:rPr>
          <w:rFonts w:ascii="Times New Roman" w:eastAsia="Times New Roman" w:hAnsi="Times New Roman" w:cs="Times New Roman"/>
          <w:iCs/>
          <w:lang w:val="mk-MK" w:bidi="en-US"/>
        </w:rPr>
        <w:t>)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, односно</w:t>
      </w:r>
      <w:r w:rsidR="00EA2C9C" w:rsidRPr="0074501D">
        <w:rPr>
          <w:rFonts w:ascii="Times New Roman" w:eastAsia="Times New Roman" w:hAnsi="Times New Roman" w:cs="Times New Roman"/>
          <w:iCs/>
          <w:lang w:val="mk-MK" w:bidi="en-US"/>
        </w:rPr>
        <w:t xml:space="preserve"> во рамки на</w:t>
      </w:r>
      <w:r w:rsidR="00A94239">
        <w:rPr>
          <w:rFonts w:ascii="Times New Roman" w:eastAsia="Times New Roman" w:hAnsi="Times New Roman" w:cs="Times New Roman"/>
          <w:iCs/>
          <w:lang w:val="mk-MK"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val="mk-MK" w:bidi="en-US"/>
        </w:rPr>
        <w:t>Проектот за подобрување на соција</w:t>
      </w:r>
      <w:r w:rsidR="00496849" w:rsidRPr="0074501D">
        <w:rPr>
          <w:rFonts w:ascii="Times New Roman" w:eastAsia="Times New Roman" w:hAnsi="Times New Roman" w:cs="Times New Roman"/>
          <w:iCs/>
          <w:lang w:val="mk-MK" w:bidi="en-US"/>
        </w:rPr>
        <w:t>л</w:t>
      </w:r>
      <w:r w:rsidR="00EA2C9C" w:rsidRPr="0074501D">
        <w:rPr>
          <w:rFonts w:ascii="Times New Roman" w:eastAsia="Times New Roman" w:hAnsi="Times New Roman" w:cs="Times New Roman"/>
          <w:iCs/>
          <w:lang w:val="mk-MK" w:bidi="en-US"/>
        </w:rPr>
        <w:t>ните услуги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 xml:space="preserve">, </w:t>
      </w:r>
      <w:r w:rsidR="00A94239" w:rsidRPr="00EA2C9C">
        <w:rPr>
          <w:rFonts w:ascii="Times New Roman" w:eastAsia="Times New Roman" w:hAnsi="Times New Roman" w:cs="Times New Roman"/>
          <w:lang w:bidi="en-US"/>
        </w:rPr>
        <w:t>во насока на имплементација на</w:t>
      </w:r>
      <w:r w:rsidR="00A94239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A94239" w:rsidRPr="001F3419">
        <w:rPr>
          <w:rFonts w:ascii="Times New Roman" w:eastAsia="Times New Roman" w:hAnsi="Times New Roman" w:cs="Times New Roman"/>
          <w:lang w:val="mk-MK" w:bidi="en-US"/>
        </w:rPr>
        <w:t>Договор за грант бр. 2.</w:t>
      </w:r>
      <w:r w:rsidR="00A94239">
        <w:rPr>
          <w:rFonts w:ascii="Times New Roman" w:eastAsia="Times New Roman" w:hAnsi="Times New Roman" w:cs="Times New Roman"/>
          <w:lang w:val="mk-MK" w:bidi="en-US"/>
        </w:rPr>
        <w:t>1</w:t>
      </w:r>
      <w:r w:rsidR="00A94239" w:rsidRPr="001F3419">
        <w:rPr>
          <w:rFonts w:ascii="Times New Roman" w:eastAsia="Times New Roman" w:hAnsi="Times New Roman" w:cs="Times New Roman"/>
          <w:lang w:val="mk-MK" w:bidi="en-US"/>
        </w:rPr>
        <w:t>/2022 за развој на социјалната услуга –</w:t>
      </w:r>
      <w:r w:rsidR="00A94239">
        <w:rPr>
          <w:rFonts w:ascii="Times New Roman" w:eastAsia="Times New Roman" w:hAnsi="Times New Roman" w:cs="Times New Roman"/>
          <w:lang w:bidi="en-US"/>
        </w:rPr>
        <w:t xml:space="preserve"> </w:t>
      </w:r>
      <w:r w:rsidR="00A94239">
        <w:rPr>
          <w:rFonts w:ascii="Times New Roman" w:eastAsia="Times New Roman" w:hAnsi="Times New Roman" w:cs="Times New Roman"/>
          <w:lang w:val="mk-MK" w:bidi="en-US"/>
        </w:rPr>
        <w:t xml:space="preserve">Дневен престој за стари лица со активно стареење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и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планира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да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искористи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дел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од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средствата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за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исплата</w:t>
      </w:r>
      <w:r w:rsidR="00EA2C9C" w:rsidRPr="0074501D">
        <w:rPr>
          <w:rFonts w:ascii="Times New Roman" w:eastAsia="Times New Roman" w:hAnsi="Times New Roman" w:cs="Times New Roman"/>
          <w:iCs/>
          <w:lang w:val="mk-MK" w:bidi="en-US"/>
        </w:rPr>
        <w:t>,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по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однос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на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договор</w:t>
      </w:r>
      <w:r w:rsidR="00E93B5F">
        <w:rPr>
          <w:rFonts w:ascii="Times New Roman" w:eastAsia="Times New Roman" w:hAnsi="Times New Roman" w:cs="Times New Roman"/>
          <w:iCs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iCs/>
          <w:lang w:bidi="en-US"/>
        </w:rPr>
        <w:t>за</w:t>
      </w:r>
      <w:r w:rsidRPr="0074501D">
        <w:rPr>
          <w:rFonts w:ascii="Times New Roman" w:eastAsia="Times New Roman" w:hAnsi="Times New Roman" w:cs="Times New Roman"/>
          <w:iCs/>
          <w:lang w:val="mk-MK" w:bidi="en-US"/>
        </w:rPr>
        <w:t xml:space="preserve"> Набавка на </w:t>
      </w:r>
      <w:r w:rsidR="00A94239">
        <w:rPr>
          <w:rFonts w:ascii="Times New Roman" w:eastAsia="Times New Roman" w:hAnsi="Times New Roman" w:cs="Times New Roman"/>
          <w:iCs/>
          <w:lang w:val="mk-MK" w:bidi="en-US"/>
        </w:rPr>
        <w:t>мебел и опрема за кујна</w:t>
      </w:r>
      <w:r w:rsidRPr="0074501D">
        <w:rPr>
          <w:rFonts w:ascii="Times New Roman" w:eastAsia="Times New Roman" w:hAnsi="Times New Roman" w:cs="Times New Roman"/>
          <w:iCs/>
          <w:lang w:val="mk-MK" w:bidi="en-US"/>
        </w:rPr>
        <w:t>.</w:t>
      </w:r>
    </w:p>
    <w:p w14:paraId="777D90EC" w14:textId="77777777" w:rsidR="00EA2C9C" w:rsidRPr="00EA2C9C" w:rsidRDefault="00EA2C9C" w:rsidP="00EA2C9C">
      <w:pPr>
        <w:spacing w:before="1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Набавката ќе се спроведе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согласност 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 </w:t>
      </w:r>
    </w:p>
    <w:p w14:paraId="272D954A" w14:textId="77777777" w:rsidR="00EA2C9C" w:rsidRPr="0074501D" w:rsidRDefault="00EA2C9C" w:rsidP="00EA2C9C">
      <w:pPr>
        <w:spacing w:before="1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74501D">
        <w:rPr>
          <w:rFonts w:ascii="Times New Roman" w:eastAsia="Times New Roman" w:hAnsi="Times New Roman" w:cs="Times New Roman"/>
          <w:spacing w:val="-2"/>
          <w:lang w:bidi="en-US"/>
        </w:rPr>
        <w:t>Се</w:t>
      </w:r>
      <w:r w:rsidR="00E93B5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2"/>
          <w:lang w:bidi="en-US"/>
        </w:rPr>
        <w:t>упатуваат</w:t>
      </w:r>
      <w:r w:rsidR="00E93B5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сите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заинтересирани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понудувачи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val="mk-MK" w:bidi="en-US"/>
        </w:rPr>
        <w:t xml:space="preserve">од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точка</w:t>
      </w:r>
      <w:r w:rsidRPr="0074501D">
        <w:rPr>
          <w:rFonts w:ascii="Times New Roman" w:eastAsia="Times New Roman" w:hAnsi="Times New Roman" w:cs="Times New Roman"/>
          <w:spacing w:val="-2"/>
          <w:lang w:bidi="en-US"/>
        </w:rPr>
        <w:t>3.14, 3.15, 3.16 и 3.17 од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„</w:t>
      </w:r>
      <w:r w:rsidRPr="0074501D">
        <w:rPr>
          <w:rFonts w:ascii="Times New Roman" w:eastAsia="Times New Roman" w:hAnsi="Times New Roman" w:cs="Times New Roman"/>
          <w:lang w:val="mk-MK" w:bidi="en-US"/>
        </w:rPr>
        <w:t>Прописите за набавки“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,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val="mk-MK" w:bidi="en-US"/>
        </w:rPr>
        <w:t>да ги почитуваат одредбите за судир на интереси во делот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каде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е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дефинирана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политика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за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val="mk-MK" w:bidi="en-US"/>
        </w:rPr>
        <w:t>конфликт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 xml:space="preserve">на </w:t>
      </w:r>
      <w:r w:rsidRPr="0074501D">
        <w:rPr>
          <w:rFonts w:ascii="Times New Roman" w:eastAsia="Times New Roman" w:hAnsi="Times New Roman" w:cs="Times New Roman"/>
          <w:lang w:bidi="en-US"/>
        </w:rPr>
        <w:t>интереси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на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Светска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банка</w:t>
      </w:r>
      <w:r w:rsidRPr="0074501D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1AC4EC8F" w14:textId="77777777" w:rsidR="00EA2C9C" w:rsidRPr="0074501D" w:rsidRDefault="00EA2C9C" w:rsidP="00EA2C9C">
      <w:pPr>
        <w:spacing w:before="190" w:after="120" w:line="276" w:lineRule="auto"/>
        <w:ind w:left="760" w:right="1013"/>
        <w:jc w:val="both"/>
        <w:rPr>
          <w:rFonts w:ascii="Times New Roman" w:eastAsia="Times New Roman" w:hAnsi="Times New Roman" w:cs="Times New Roman"/>
          <w:lang w:bidi="en-US"/>
        </w:rPr>
      </w:pPr>
      <w:r w:rsidRPr="0074501D">
        <w:rPr>
          <w:rFonts w:ascii="Times New Roman" w:eastAsia="Times New Roman" w:hAnsi="Times New Roman" w:cs="Times New Roman"/>
          <w:lang w:bidi="en-US"/>
        </w:rPr>
        <w:t>Заинтересираните понудувачи може да добијат дополнителни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2"/>
          <w:lang w:bidi="en-US"/>
        </w:rPr>
        <w:t>информации</w:t>
      </w:r>
      <w:r w:rsidR="00E93B5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2"/>
          <w:lang w:bidi="en-US"/>
        </w:rPr>
        <w:t>и</w:t>
      </w:r>
      <w:r w:rsidR="00E93B5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2"/>
          <w:lang w:bidi="en-US"/>
        </w:rPr>
        <w:t>тендерска</w:t>
      </w:r>
      <w:r w:rsidR="00E93B5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2"/>
          <w:lang w:bidi="en-US"/>
        </w:rPr>
        <w:t>документација</w:t>
      </w:r>
      <w:r w:rsidR="00E93B5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од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страна</w:t>
      </w:r>
      <w:r w:rsidR="00E93B5F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spacing w:val="-1"/>
          <w:lang w:bidi="en-US"/>
        </w:rPr>
        <w:t>на</w:t>
      </w:r>
      <w:r w:rsidR="0074501D" w:rsidRPr="0074501D">
        <w:rPr>
          <w:rFonts w:ascii="Times New Roman" w:eastAsia="Times New Roman" w:hAnsi="Times New Roman" w:cs="Times New Roman"/>
          <w:spacing w:val="-1"/>
          <w:lang w:val="mk-MK" w:bidi="en-US"/>
        </w:rPr>
        <w:t xml:space="preserve"> В.Д Секретар Глорија Василева</w:t>
      </w:r>
      <w:r w:rsidRPr="0074501D">
        <w:rPr>
          <w:rFonts w:ascii="Times New Roman" w:eastAsia="Times New Roman" w:hAnsi="Times New Roman" w:cs="Times New Roman"/>
          <w:lang w:bidi="en-US"/>
        </w:rPr>
        <w:t>, од каде може да ја добијат електронската форма на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тендерската документација со барање на следната адреса</w:t>
      </w:r>
      <w:r w:rsidR="0074501D">
        <w:rPr>
          <w:rFonts w:ascii="Times New Roman" w:eastAsia="Times New Roman" w:hAnsi="Times New Roman" w:cs="Times New Roman"/>
          <w:lang w:bidi="en-US"/>
        </w:rPr>
        <w:t>:</w:t>
      </w:r>
      <w:r w:rsidR="00A94239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74501D" w:rsidRPr="0074501D">
        <w:rPr>
          <w:rFonts w:ascii="Times New Roman" w:eastAsia="Times New Roman" w:hAnsi="Times New Roman" w:cs="Times New Roman"/>
          <w:lang w:bidi="en-US"/>
        </w:rPr>
        <w:t>strumica@redcross.org.mk</w:t>
      </w:r>
    </w:p>
    <w:p w14:paraId="0FB3F807" w14:textId="27E70A57" w:rsidR="0074501D" w:rsidRPr="0074501D" w:rsidRDefault="00EA2C9C" w:rsidP="00EA2C9C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bidi="en-US"/>
        </w:rPr>
      </w:pPr>
      <w:r w:rsidRPr="0074501D">
        <w:rPr>
          <w:rFonts w:ascii="Times New Roman" w:eastAsia="Times New Roman" w:hAnsi="Times New Roman" w:cs="Times New Roman"/>
          <w:lang w:bidi="en-US"/>
        </w:rPr>
        <w:t>Понудите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во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хартиена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форма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треба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да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се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достават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најдоцна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до</w:t>
      </w:r>
      <w:r w:rsidR="0074501D" w:rsidRPr="0074501D">
        <w:rPr>
          <w:rFonts w:ascii="Times New Roman" w:eastAsia="Times New Roman" w:hAnsi="Times New Roman" w:cs="Times New Roman"/>
          <w:lang w:bidi="en-US"/>
        </w:rPr>
        <w:t xml:space="preserve"> </w:t>
      </w:r>
      <w:r w:rsidR="009E7EA8">
        <w:rPr>
          <w:rFonts w:ascii="Times New Roman" w:eastAsia="Times New Roman" w:hAnsi="Times New Roman" w:cs="Times New Roman"/>
          <w:lang w:bidi="en-US"/>
        </w:rPr>
        <w:t>20</w:t>
      </w:r>
      <w:r w:rsidR="0074501D" w:rsidRPr="0074501D">
        <w:rPr>
          <w:rFonts w:ascii="Times New Roman" w:eastAsia="Times New Roman" w:hAnsi="Times New Roman" w:cs="Times New Roman"/>
          <w:lang w:bidi="en-US"/>
        </w:rPr>
        <w:t xml:space="preserve">.03.2023 </w:t>
      </w:r>
      <w:r w:rsidR="0074501D" w:rsidRPr="0074501D">
        <w:rPr>
          <w:rFonts w:ascii="Times New Roman" w:eastAsia="Times New Roman" w:hAnsi="Times New Roman" w:cs="Times New Roman"/>
          <w:lang w:val="mk-MK" w:bidi="en-US"/>
        </w:rPr>
        <w:t>година до 14</w:t>
      </w:r>
      <w:r w:rsidR="0074501D" w:rsidRPr="0074501D">
        <w:rPr>
          <w:rFonts w:ascii="Times New Roman" w:eastAsia="Times New Roman" w:hAnsi="Times New Roman" w:cs="Times New Roman"/>
          <w:lang w:bidi="en-US"/>
        </w:rPr>
        <w:t>:</w:t>
      </w:r>
      <w:r w:rsidR="0074501D" w:rsidRPr="0074501D">
        <w:rPr>
          <w:rFonts w:ascii="Times New Roman" w:eastAsia="Times New Roman" w:hAnsi="Times New Roman" w:cs="Times New Roman"/>
          <w:lang w:val="mk-MK" w:bidi="en-US"/>
        </w:rPr>
        <w:t xml:space="preserve">00 часот </w:t>
      </w:r>
      <w:r w:rsidRPr="0074501D">
        <w:rPr>
          <w:rFonts w:ascii="Times New Roman" w:eastAsia="Times New Roman" w:hAnsi="Times New Roman" w:cs="Times New Roman"/>
          <w:lang w:bidi="en-US"/>
        </w:rPr>
        <w:t>наследната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74501D">
        <w:rPr>
          <w:rFonts w:ascii="Times New Roman" w:eastAsia="Times New Roman" w:hAnsi="Times New Roman" w:cs="Times New Roman"/>
          <w:lang w:bidi="en-US"/>
        </w:rPr>
        <w:t>адреса:</w:t>
      </w:r>
    </w:p>
    <w:p w14:paraId="063EE25D" w14:textId="77777777" w:rsidR="0074501D" w:rsidRPr="0074501D" w:rsidRDefault="0074501D" w:rsidP="00EA2C9C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74501D">
        <w:rPr>
          <w:rFonts w:ascii="Times New Roman" w:eastAsia="Times New Roman" w:hAnsi="Times New Roman" w:cs="Times New Roman"/>
          <w:lang w:val="mk-MK" w:bidi="en-US"/>
        </w:rPr>
        <w:t>Црвен крст Струмица, ул. Коста Бозов бр.1, Струмица 2400</w:t>
      </w:r>
    </w:p>
    <w:p w14:paraId="357EB7A4" w14:textId="77777777" w:rsidR="0074501D" w:rsidRDefault="0074501D" w:rsidP="00EA2C9C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5957EEB6" w14:textId="77777777" w:rsidR="0074501D" w:rsidRDefault="0074501D" w:rsidP="00EA2C9C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1D6D97AF" w14:textId="77777777" w:rsidR="0074501D" w:rsidRDefault="0074501D" w:rsidP="00EA2C9C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1060C6B4" w14:textId="77777777" w:rsidR="0074501D" w:rsidRDefault="0074501D" w:rsidP="00EA2C9C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6BB3AEB8" w14:textId="77777777" w:rsidR="0074501D" w:rsidRDefault="0074501D" w:rsidP="00EA2C9C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6742C60C" w14:textId="77777777" w:rsidR="0074501D" w:rsidRDefault="0074501D" w:rsidP="00EA2C9C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07B4A848" w14:textId="77777777" w:rsidR="0074501D" w:rsidRDefault="0074501D" w:rsidP="00EA2C9C">
      <w:pPr>
        <w:tabs>
          <w:tab w:val="left" w:leader="hyphen" w:pos="8550"/>
        </w:tabs>
        <w:spacing w:before="185" w:after="120" w:line="276" w:lineRule="auto"/>
        <w:ind w:left="760" w:right="106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38A8978A" w14:textId="77777777" w:rsidR="0074501D" w:rsidRPr="0074501D" w:rsidRDefault="0074501D" w:rsidP="00A94239">
      <w:pPr>
        <w:tabs>
          <w:tab w:val="left" w:leader="hyphen" w:pos="8550"/>
        </w:tabs>
        <w:spacing w:before="185" w:after="120" w:line="276" w:lineRule="auto"/>
        <w:ind w:right="106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36CA6A9E" w14:textId="77777777" w:rsidR="0074501D" w:rsidRDefault="0074501D" w:rsidP="00EA2C9C">
      <w:pPr>
        <w:tabs>
          <w:tab w:val="left" w:pos="8222"/>
          <w:tab w:val="left" w:pos="8789"/>
        </w:tabs>
        <w:spacing w:before="1" w:after="120" w:line="276" w:lineRule="auto"/>
        <w:ind w:left="567" w:right="1430"/>
        <w:rPr>
          <w:rFonts w:ascii="Times New Roman" w:eastAsia="Times New Roman" w:hAnsi="Times New Roman" w:cs="Times New Roman"/>
          <w:i/>
          <w:spacing w:val="-1"/>
          <w:lang w:val="mk-MK" w:bidi="en-US"/>
        </w:rPr>
      </w:pPr>
    </w:p>
    <w:p w14:paraId="0E68EEF1" w14:textId="77777777" w:rsidR="00EA2C9C" w:rsidRPr="00EA2C9C" w:rsidRDefault="00EA2C9C" w:rsidP="00EA2C9C">
      <w:pPr>
        <w:tabs>
          <w:tab w:val="left" w:leader="hyphen" w:pos="6194"/>
        </w:tabs>
        <w:spacing w:before="201" w:after="120" w:line="276" w:lineRule="auto"/>
        <w:ind w:right="259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БАРАЊЕ ЗА</w:t>
      </w:r>
      <w:r w:rsidR="00E93B5F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ПОНУДИ ЗА</w:t>
      </w:r>
      <w:r w:rsidR="00E93B5F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b/>
          <w:lang w:bidi="en-US"/>
        </w:rPr>
        <w:t>НАБАВКАНА</w:t>
      </w:r>
      <w:r w:rsidR="00A6288A">
        <w:rPr>
          <w:rFonts w:ascii="Times New Roman" w:eastAsia="Times New Roman" w:hAnsi="Times New Roman" w:cs="Times New Roman"/>
          <w:b/>
          <w:spacing w:val="-9"/>
          <w:lang w:bidi="en-US"/>
        </w:rPr>
        <w:t xml:space="preserve"> M</w:t>
      </w:r>
      <w:proofErr w:type="gramStart"/>
      <w:r w:rsidR="00E17368">
        <w:rPr>
          <w:rFonts w:ascii="Times New Roman" w:eastAsia="Times New Roman" w:hAnsi="Times New Roman" w:cs="Times New Roman"/>
          <w:b/>
          <w:spacing w:val="-9"/>
          <w:lang w:val="mk-MK" w:bidi="en-US"/>
        </w:rPr>
        <w:t xml:space="preserve">ЕБЕЛ </w:t>
      </w:r>
      <w:r w:rsidR="00E93B5F">
        <w:rPr>
          <w:rFonts w:ascii="Times New Roman" w:eastAsia="Times New Roman" w:hAnsi="Times New Roman" w:cs="Times New Roman"/>
          <w:b/>
          <w:spacing w:val="-9"/>
          <w:lang w:bidi="en-US"/>
        </w:rPr>
        <w:t xml:space="preserve"> </w:t>
      </w:r>
      <w:r w:rsidR="00E17368">
        <w:rPr>
          <w:rFonts w:ascii="Times New Roman" w:eastAsia="Times New Roman" w:hAnsi="Times New Roman" w:cs="Times New Roman"/>
          <w:b/>
          <w:spacing w:val="-9"/>
          <w:lang w:val="mk-MK" w:bidi="en-US"/>
        </w:rPr>
        <w:t>И</w:t>
      </w:r>
      <w:proofErr w:type="gramEnd"/>
      <w:r w:rsidR="00E17368">
        <w:rPr>
          <w:rFonts w:ascii="Times New Roman" w:eastAsia="Times New Roman" w:hAnsi="Times New Roman" w:cs="Times New Roman"/>
          <w:b/>
          <w:spacing w:val="-9"/>
          <w:lang w:val="mk-MK" w:bidi="en-US"/>
        </w:rPr>
        <w:t xml:space="preserve"> ОПРЕМА ЗА КУЈНА </w:t>
      </w:r>
      <w:r w:rsidRPr="00EA2C9C">
        <w:rPr>
          <w:rFonts w:ascii="Times New Roman" w:eastAsia="Times New Roman" w:hAnsi="Times New Roman" w:cs="Times New Roman"/>
          <w:b/>
          <w:lang w:bidi="en-US"/>
        </w:rPr>
        <w:t>(БР</w:t>
      </w:r>
      <w:r w:rsidR="00A94239">
        <w:rPr>
          <w:rFonts w:ascii="Times New Roman" w:eastAsia="Times New Roman" w:hAnsi="Times New Roman" w:cs="Times New Roman"/>
          <w:b/>
          <w:lang w:val="mk-MK" w:bidi="en-US"/>
        </w:rPr>
        <w:t xml:space="preserve">. </w:t>
      </w:r>
      <w:r w:rsidR="00A94239" w:rsidRPr="00FB4E79">
        <w:rPr>
          <w:rFonts w:ascii="Times New Roman" w:eastAsia="Times New Roman" w:hAnsi="Times New Roman" w:cs="Times New Roman"/>
          <w:lang w:val="mk-MK" w:bidi="en-US"/>
        </w:rPr>
        <w:t>03-1234/1</w:t>
      </w:r>
      <w:r w:rsidRPr="00EA2C9C">
        <w:rPr>
          <w:rFonts w:ascii="Times New Roman" w:eastAsia="Times New Roman" w:hAnsi="Times New Roman" w:cs="Times New Roman"/>
          <w:b/>
          <w:lang w:bidi="en-US"/>
        </w:rPr>
        <w:t>)</w:t>
      </w:r>
    </w:p>
    <w:p w14:paraId="6AA34839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center"/>
        <w:rPr>
          <w:rFonts w:ascii="Times New Roman" w:eastAsia="Microsoft Sans Serif" w:hAnsi="Times New Roman" w:cs="Times New Roman"/>
          <w:b/>
          <w:lang w:bidi="en-US"/>
        </w:rPr>
      </w:pPr>
    </w:p>
    <w:p w14:paraId="1516A726" w14:textId="77777777" w:rsidR="00EA2C9C" w:rsidRPr="00EA2C9C" w:rsidRDefault="00EA2C9C" w:rsidP="00EA2C9C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Microsoft Sans Serif" w:hAnsi="Times New Roman" w:cs="Times New Roman"/>
          <w:b/>
          <w:lang w:bidi="en-US"/>
        </w:rPr>
      </w:pPr>
    </w:p>
    <w:p w14:paraId="21171A9F" w14:textId="77777777" w:rsidR="00BA0D60" w:rsidRPr="00A94239" w:rsidRDefault="00EA2C9C" w:rsidP="00A94239">
      <w:pPr>
        <w:widowControl w:val="0"/>
        <w:numPr>
          <w:ilvl w:val="0"/>
          <w:numId w:val="6"/>
        </w:numPr>
        <w:tabs>
          <w:tab w:val="left" w:pos="1479"/>
          <w:tab w:val="left" w:pos="1480"/>
        </w:tabs>
        <w:autoSpaceDE w:val="0"/>
        <w:autoSpaceDN w:val="0"/>
        <w:spacing w:before="120" w:after="0" w:line="276" w:lineRule="auto"/>
        <w:ind w:right="1018" w:hanging="45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Ве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покануваме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јадоставите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вашата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цени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набавка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следните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стоки:</w:t>
      </w:r>
    </w:p>
    <w:p w14:paraId="0E6519FC" w14:textId="77777777" w:rsidR="00EA2C9C" w:rsidRPr="00EA2C9C" w:rsidRDefault="00EA2C9C" w:rsidP="00EA2C9C">
      <w:pPr>
        <w:widowControl w:val="0"/>
        <w:numPr>
          <w:ilvl w:val="1"/>
          <w:numId w:val="6"/>
        </w:numPr>
        <w:tabs>
          <w:tab w:val="left" w:pos="1676"/>
          <w:tab w:val="left" w:pos="7001"/>
        </w:tabs>
        <w:autoSpaceDE w:val="0"/>
        <w:autoSpaceDN w:val="0"/>
        <w:spacing w:before="98" w:after="0" w:line="276" w:lineRule="auto"/>
        <w:ind w:hanging="399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u w:val="single"/>
          <w:lang w:bidi="en-US"/>
        </w:rPr>
        <w:tab/>
      </w:r>
      <w:r w:rsidR="00E17368">
        <w:rPr>
          <w:rFonts w:ascii="Times New Roman" w:eastAsia="Microsoft Sans Serif" w:hAnsi="Times New Roman" w:cs="Times New Roman"/>
          <w:lang w:val="mk-MK" w:bidi="en-US"/>
        </w:rPr>
        <w:t>Набавка, транспорт и вградување на трпезариски маси</w:t>
      </w:r>
    </w:p>
    <w:p w14:paraId="57A29251" w14:textId="77777777" w:rsidR="00EA2C9C" w:rsidRPr="00EA2C9C" w:rsidRDefault="00E17368" w:rsidP="00EA2C9C">
      <w:pPr>
        <w:widowControl w:val="0"/>
        <w:numPr>
          <w:ilvl w:val="1"/>
          <w:numId w:val="6"/>
        </w:numPr>
        <w:tabs>
          <w:tab w:val="left" w:pos="1724"/>
          <w:tab w:val="left" w:pos="7052"/>
        </w:tabs>
        <w:autoSpaceDE w:val="0"/>
        <w:autoSpaceDN w:val="0"/>
        <w:spacing w:before="204" w:after="0" w:line="276" w:lineRule="auto"/>
        <w:ind w:left="1723" w:hanging="399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Набавка, транспорт и вградување на трпезариска дрвена столица</w:t>
      </w:r>
    </w:p>
    <w:p w14:paraId="12D408FE" w14:textId="77777777" w:rsidR="00EA2C9C" w:rsidRPr="00E17368" w:rsidRDefault="00EA2C9C" w:rsidP="00EA2C9C">
      <w:pPr>
        <w:widowControl w:val="0"/>
        <w:numPr>
          <w:ilvl w:val="1"/>
          <w:numId w:val="6"/>
        </w:numPr>
        <w:tabs>
          <w:tab w:val="left" w:pos="1772"/>
          <w:tab w:val="left" w:pos="7100"/>
        </w:tabs>
        <w:autoSpaceDE w:val="0"/>
        <w:autoSpaceDN w:val="0"/>
        <w:spacing w:before="202" w:after="0" w:line="276" w:lineRule="auto"/>
        <w:ind w:left="1771" w:hanging="399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u w:val="single"/>
          <w:lang w:bidi="en-US"/>
        </w:rPr>
        <w:tab/>
      </w:r>
      <w:r w:rsidR="00E17368" w:rsidRPr="00E17368">
        <w:rPr>
          <w:rFonts w:ascii="Times New Roman" w:eastAsia="Microsoft Sans Serif" w:hAnsi="Times New Roman" w:cs="Times New Roman"/>
          <w:lang w:val="mk-MK" w:bidi="en-US"/>
        </w:rPr>
        <w:t>Набавка, транспорт и монтажа на мини кујна со опрема (инокс садопер со батерија)</w:t>
      </w:r>
    </w:p>
    <w:p w14:paraId="6B69AA66" w14:textId="77777777" w:rsidR="00E17368" w:rsidRPr="00E17368" w:rsidRDefault="00E17368" w:rsidP="00EA2C9C">
      <w:pPr>
        <w:widowControl w:val="0"/>
        <w:numPr>
          <w:ilvl w:val="1"/>
          <w:numId w:val="6"/>
        </w:numPr>
        <w:tabs>
          <w:tab w:val="left" w:pos="1772"/>
          <w:tab w:val="left" w:pos="7100"/>
        </w:tabs>
        <w:autoSpaceDE w:val="0"/>
        <w:autoSpaceDN w:val="0"/>
        <w:spacing w:before="202" w:after="0" w:line="276" w:lineRule="auto"/>
        <w:ind w:left="1771" w:hanging="399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 xml:space="preserve">Набавка на кујнски прибор (чинии, </w:t>
      </w:r>
      <w:r w:rsidR="005E7EEA">
        <w:rPr>
          <w:rFonts w:ascii="Times New Roman" w:eastAsia="Microsoft Sans Serif" w:hAnsi="Times New Roman" w:cs="Times New Roman"/>
          <w:lang w:val="mk-MK" w:bidi="en-US"/>
        </w:rPr>
        <w:t>чаши, шолји за чај, сет за кафе, лажици, виљушки, ножеви)</w:t>
      </w:r>
    </w:p>
    <w:p w14:paraId="4FBAF8C0" w14:textId="77777777" w:rsidR="00EA2C9C" w:rsidRPr="0074501D" w:rsidRDefault="0074501D" w:rsidP="00EA2C9C">
      <w:pPr>
        <w:widowControl w:val="0"/>
        <w:numPr>
          <w:ilvl w:val="0"/>
          <w:numId w:val="6"/>
        </w:numPr>
        <w:tabs>
          <w:tab w:val="left" w:pos="810"/>
          <w:tab w:val="left" w:pos="9923"/>
          <w:tab w:val="left" w:pos="10065"/>
        </w:tabs>
        <w:autoSpaceDE w:val="0"/>
        <w:autoSpaceDN w:val="0"/>
        <w:spacing w:before="201" w:after="0" w:line="276" w:lineRule="auto"/>
        <w:ind w:right="377" w:hanging="450"/>
        <w:jc w:val="both"/>
        <w:rPr>
          <w:rFonts w:ascii="Times New Roman" w:eastAsia="Microsoft Sans Serif" w:hAnsi="Times New Roman" w:cs="Times New Roman"/>
          <w:color w:val="000000" w:themeColor="text1"/>
          <w:lang w:bidi="en-US"/>
        </w:rPr>
      </w:pPr>
      <w:r w:rsidRPr="0074501D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>Црвен крст на Република Северна Македонија Општинска организација Струмица</w:t>
      </w:r>
      <w:r w:rsidR="00A94239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доби финансиски средства од </w:t>
      </w:r>
      <w:bookmarkStart w:id="2" w:name="_Hlk105677617"/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Министерството за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>труд и социјална политика</w:t>
      </w:r>
      <w:bookmarkEnd w:id="2"/>
      <w:r w:rsidR="00A94239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во</w:t>
      </w:r>
      <w:r w:rsidR="00A94239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рамки на проект финансиран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 xml:space="preserve">со кредит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од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>Меѓународната банка за обнова и развој (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Светска банка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>)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, односно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>во рамките на Проектот за подобрување на социјаните услуги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, </w:t>
      </w:r>
      <w:r w:rsidR="00A94239" w:rsidRPr="00EA2C9C">
        <w:rPr>
          <w:rFonts w:ascii="Times New Roman" w:eastAsia="Times New Roman" w:hAnsi="Times New Roman" w:cs="Times New Roman"/>
          <w:lang w:bidi="en-US"/>
        </w:rPr>
        <w:t>во насока на имплементација на</w:t>
      </w:r>
      <w:r w:rsidR="00A94239">
        <w:rPr>
          <w:rFonts w:ascii="Times New Roman" w:eastAsia="Times New Roman" w:hAnsi="Times New Roman" w:cs="Times New Roman"/>
          <w:lang w:val="mk-MK" w:bidi="en-US"/>
        </w:rPr>
        <w:t xml:space="preserve"> </w:t>
      </w:r>
      <w:r w:rsidR="00A94239" w:rsidRPr="001F3419">
        <w:rPr>
          <w:rFonts w:ascii="Times New Roman" w:eastAsia="Times New Roman" w:hAnsi="Times New Roman" w:cs="Times New Roman"/>
          <w:lang w:val="mk-MK" w:bidi="en-US"/>
        </w:rPr>
        <w:t>Договор за грант бр. 2.</w:t>
      </w:r>
      <w:r w:rsidR="00A94239">
        <w:rPr>
          <w:rFonts w:ascii="Times New Roman" w:eastAsia="Times New Roman" w:hAnsi="Times New Roman" w:cs="Times New Roman"/>
          <w:lang w:val="mk-MK" w:bidi="en-US"/>
        </w:rPr>
        <w:t>1</w:t>
      </w:r>
      <w:r w:rsidR="00A94239" w:rsidRPr="001F3419">
        <w:rPr>
          <w:rFonts w:ascii="Times New Roman" w:eastAsia="Times New Roman" w:hAnsi="Times New Roman" w:cs="Times New Roman"/>
          <w:lang w:val="mk-MK" w:bidi="en-US"/>
        </w:rPr>
        <w:t>/2022 за развој на социјалната услуга –</w:t>
      </w:r>
      <w:r w:rsidR="00A94239">
        <w:rPr>
          <w:rFonts w:ascii="Times New Roman" w:eastAsia="Times New Roman" w:hAnsi="Times New Roman" w:cs="Times New Roman"/>
          <w:lang w:bidi="en-US"/>
        </w:rPr>
        <w:t xml:space="preserve"> </w:t>
      </w:r>
      <w:r w:rsidR="00A94239">
        <w:rPr>
          <w:rFonts w:ascii="Times New Roman" w:eastAsia="Times New Roman" w:hAnsi="Times New Roman" w:cs="Times New Roman"/>
          <w:lang w:val="mk-MK" w:bidi="en-US"/>
        </w:rPr>
        <w:t>Дневен престој за стари лица со активно стареење</w:t>
      </w:r>
      <w:r w:rsidR="005E7EEA" w:rsidRPr="0074501D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и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планир</w:t>
      </w:r>
      <w:r w:rsidR="00A94239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>а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да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искористи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дел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од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средствата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за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исплата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по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однос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на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договор</w:t>
      </w:r>
      <w:r w:rsidR="00E93B5F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>за</w:t>
      </w:r>
      <w:r w:rsidRPr="0074501D">
        <w:rPr>
          <w:rFonts w:ascii="Times New Roman" w:eastAsia="Times New Roman" w:hAnsi="Times New Roman" w:cs="Times New Roman"/>
          <w:color w:val="000000" w:themeColor="text1"/>
          <w:lang w:val="mk-MK" w:bidi="en-US"/>
        </w:rPr>
        <w:t xml:space="preserve"> </w:t>
      </w:r>
      <w:r w:rsidR="00A94239" w:rsidRPr="0074501D">
        <w:rPr>
          <w:rFonts w:ascii="Times New Roman" w:eastAsia="Times New Roman" w:hAnsi="Times New Roman" w:cs="Times New Roman"/>
          <w:iCs/>
          <w:lang w:val="mk-MK" w:bidi="en-US"/>
        </w:rPr>
        <w:t xml:space="preserve">Набавка на </w:t>
      </w:r>
      <w:r w:rsidR="00A94239">
        <w:rPr>
          <w:rFonts w:ascii="Times New Roman" w:eastAsia="Times New Roman" w:hAnsi="Times New Roman" w:cs="Times New Roman"/>
          <w:iCs/>
          <w:lang w:val="mk-MK" w:bidi="en-US"/>
        </w:rPr>
        <w:t>мебел и опрема за кујна</w:t>
      </w:r>
      <w:r w:rsidR="00EA2C9C" w:rsidRPr="0074501D">
        <w:rPr>
          <w:rFonts w:ascii="Times New Roman" w:eastAsia="Times New Roman" w:hAnsi="Times New Roman" w:cs="Times New Roman"/>
          <w:color w:val="000000" w:themeColor="text1"/>
          <w:lang w:bidi="en-US"/>
        </w:rPr>
        <w:t xml:space="preserve">. </w:t>
      </w:r>
      <w:r w:rsidR="00EA2C9C"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>За таа цел</w:t>
      </w:r>
      <w:r w:rsidR="00C1601A" w:rsidRPr="0074501D">
        <w:rPr>
          <w:rFonts w:ascii="Times New Roman" w:eastAsia="Microsoft Sans Serif" w:hAnsi="Times New Roman" w:cs="Times New Roman"/>
          <w:color w:val="000000" w:themeColor="text1"/>
          <w:lang w:val="mk-MK" w:bidi="en-US"/>
        </w:rPr>
        <w:t>,</w:t>
      </w:r>
      <w:r w:rsidR="00E93B5F">
        <w:rPr>
          <w:rFonts w:ascii="Times New Roman" w:eastAsia="Microsoft Sans Serif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>Ви</w:t>
      </w:r>
      <w:r w:rsidR="00E93B5F">
        <w:rPr>
          <w:rFonts w:ascii="Times New Roman" w:eastAsia="Microsoft Sans Serif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>ја доставуваме</w:t>
      </w:r>
      <w:r w:rsidR="00E93B5F">
        <w:rPr>
          <w:rFonts w:ascii="Times New Roman" w:eastAsia="Microsoft Sans Serif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>и</w:t>
      </w:r>
      <w:r w:rsidR="00E93B5F">
        <w:rPr>
          <w:rFonts w:ascii="Times New Roman" w:eastAsia="Microsoft Sans Serif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>оваа</w:t>
      </w:r>
      <w:r w:rsidR="00E93B5F">
        <w:rPr>
          <w:rFonts w:ascii="Times New Roman" w:eastAsia="Microsoft Sans Serif" w:hAnsi="Times New Roman" w:cs="Times New Roman"/>
          <w:color w:val="000000" w:themeColor="text1"/>
          <w:lang w:bidi="en-US"/>
        </w:rPr>
        <w:t xml:space="preserve"> </w:t>
      </w:r>
      <w:r w:rsidR="00EA2C9C"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>покана за понуда.</w:t>
      </w:r>
    </w:p>
    <w:p w14:paraId="52E5B497" w14:textId="77777777" w:rsidR="00EA2C9C" w:rsidRPr="0074501D" w:rsidRDefault="00EA2C9C" w:rsidP="00EA2C9C">
      <w:pPr>
        <w:widowControl w:val="0"/>
        <w:numPr>
          <w:ilvl w:val="0"/>
          <w:numId w:val="6"/>
        </w:numPr>
        <w:autoSpaceDE w:val="0"/>
        <w:autoSpaceDN w:val="0"/>
        <w:spacing w:before="193" w:after="0" w:line="276" w:lineRule="auto"/>
        <w:ind w:left="810" w:right="377" w:hanging="540"/>
        <w:jc w:val="both"/>
        <w:rPr>
          <w:rFonts w:ascii="Times New Roman" w:eastAsia="Microsoft Sans Serif" w:hAnsi="Times New Roman" w:cs="Times New Roman"/>
          <w:color w:val="000000" w:themeColor="text1"/>
          <w:lang w:bidi="en-US"/>
        </w:rPr>
      </w:pPr>
      <w:r w:rsidRPr="0074501D">
        <w:rPr>
          <w:rFonts w:ascii="Times New Roman" w:eastAsia="Microsoft Sans Serif" w:hAnsi="Times New Roman" w:cs="Times New Roman"/>
          <w:color w:val="000000" w:themeColor="text1"/>
          <w:lang w:val="mk-MK" w:bidi="en-US"/>
        </w:rPr>
        <w:t>Потребно е</w:t>
      </w:r>
      <w:r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 xml:space="preserve"> да доставите понуда за секоја ставка дадена во</w:t>
      </w:r>
      <w:r w:rsidR="00E93B5F">
        <w:rPr>
          <w:rFonts w:ascii="Times New Roman" w:eastAsia="Microsoft Sans Serif" w:hAnsi="Times New Roman" w:cs="Times New Roman"/>
          <w:color w:val="000000" w:themeColor="text1"/>
          <w:lang w:bidi="en-US"/>
        </w:rPr>
        <w:t xml:space="preserve"> </w:t>
      </w:r>
      <w:r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>тендерската документација</w:t>
      </w:r>
      <w:r w:rsidRPr="0074501D">
        <w:rPr>
          <w:rFonts w:ascii="Times New Roman" w:eastAsia="Microsoft Sans Serif" w:hAnsi="Times New Roman" w:cs="Times New Roman"/>
          <w:color w:val="000000" w:themeColor="text1"/>
          <w:lang w:val="mk-MK" w:bidi="en-US"/>
        </w:rPr>
        <w:t>/барање за понуди</w:t>
      </w:r>
      <w:r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>. Цените ќе бидат евал</w:t>
      </w:r>
      <w:r w:rsidRPr="0074501D">
        <w:rPr>
          <w:rFonts w:ascii="Times New Roman" w:eastAsia="Microsoft Sans Serif" w:hAnsi="Times New Roman" w:cs="Times New Roman"/>
          <w:color w:val="000000" w:themeColor="text1"/>
          <w:lang w:val="mk-MK" w:bidi="en-US"/>
        </w:rPr>
        <w:t>у</w:t>
      </w:r>
      <w:r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>ирани за сите ставки заедно</w:t>
      </w:r>
      <w:r w:rsidRPr="0074501D">
        <w:rPr>
          <w:rFonts w:ascii="Times New Roman" w:eastAsia="Microsoft Sans Serif" w:hAnsi="Times New Roman" w:cs="Times New Roman"/>
          <w:color w:val="000000" w:themeColor="text1"/>
          <w:lang w:val="mk-MK" w:bidi="en-US"/>
        </w:rPr>
        <w:t>.</w:t>
      </w:r>
    </w:p>
    <w:p w14:paraId="514DF2B3" w14:textId="77777777" w:rsidR="00EA2C9C" w:rsidRPr="0074501D" w:rsidRDefault="00EA2C9C" w:rsidP="00EA2C9C">
      <w:pPr>
        <w:widowControl w:val="0"/>
        <w:autoSpaceDE w:val="0"/>
        <w:autoSpaceDN w:val="0"/>
        <w:spacing w:before="193" w:after="0" w:line="276" w:lineRule="auto"/>
        <w:ind w:left="810" w:right="313" w:hanging="90"/>
        <w:jc w:val="both"/>
        <w:rPr>
          <w:rFonts w:ascii="Times New Roman" w:eastAsia="Microsoft Sans Serif" w:hAnsi="Times New Roman" w:cs="Times New Roman"/>
          <w:color w:val="000000" w:themeColor="text1"/>
          <w:lang w:val="mk-MK" w:bidi="en-US"/>
        </w:rPr>
      </w:pPr>
      <w:r w:rsidRPr="0074501D">
        <w:rPr>
          <w:rFonts w:ascii="Times New Roman" w:eastAsia="Microsoft Sans Serif" w:hAnsi="Times New Roman" w:cs="Times New Roman"/>
          <w:color w:val="000000" w:themeColor="text1"/>
          <w:lang w:val="mk-MK" w:bidi="en-US"/>
        </w:rPr>
        <w:t>Еден понудувач не може да достави повеќе од една понуда, ниту пак алтернативна понуда.</w:t>
      </w:r>
    </w:p>
    <w:p w14:paraId="3664A1CF" w14:textId="77777777" w:rsidR="00EA2C9C" w:rsidRPr="0074501D" w:rsidRDefault="00EA2C9C" w:rsidP="00EA2C9C">
      <w:pPr>
        <w:widowControl w:val="0"/>
        <w:numPr>
          <w:ilvl w:val="0"/>
          <w:numId w:val="6"/>
        </w:numPr>
        <w:autoSpaceDE w:val="0"/>
        <w:autoSpaceDN w:val="0"/>
        <w:spacing w:before="198" w:after="0" w:line="276" w:lineRule="auto"/>
        <w:ind w:left="810" w:right="1015" w:hanging="540"/>
        <w:jc w:val="both"/>
        <w:rPr>
          <w:rFonts w:ascii="Times New Roman" w:eastAsia="Microsoft Sans Serif" w:hAnsi="Times New Roman" w:cs="Times New Roman"/>
          <w:color w:val="000000" w:themeColor="text1"/>
          <w:lang w:bidi="en-US"/>
        </w:rPr>
      </w:pPr>
      <w:r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 xml:space="preserve">Вашата понуда </w:t>
      </w:r>
      <w:r w:rsidRPr="0074501D">
        <w:rPr>
          <w:rFonts w:ascii="Times New Roman" w:eastAsia="Microsoft Sans Serif" w:hAnsi="Times New Roman" w:cs="Times New Roman"/>
          <w:color w:val="000000" w:themeColor="text1"/>
          <w:lang w:val="mk-MK" w:bidi="en-US"/>
        </w:rPr>
        <w:t>во затворено плико потребно е</w:t>
      </w:r>
      <w:r w:rsidRPr="0074501D">
        <w:rPr>
          <w:rFonts w:ascii="Times New Roman" w:eastAsia="Microsoft Sans Serif" w:hAnsi="Times New Roman" w:cs="Times New Roman"/>
          <w:color w:val="000000" w:themeColor="text1"/>
          <w:lang w:bidi="en-US"/>
        </w:rPr>
        <w:t xml:space="preserve"> да ја доставите на</w:t>
      </w:r>
    </w:p>
    <w:p w14:paraId="4DA04170" w14:textId="77777777" w:rsidR="0074501D" w:rsidRPr="0074501D" w:rsidRDefault="0074501D" w:rsidP="0074501D">
      <w:pPr>
        <w:widowControl w:val="0"/>
        <w:autoSpaceDE w:val="0"/>
        <w:autoSpaceDN w:val="0"/>
        <w:spacing w:before="198" w:after="0" w:line="276" w:lineRule="auto"/>
        <w:ind w:left="810" w:right="1015"/>
        <w:jc w:val="both"/>
        <w:rPr>
          <w:rFonts w:ascii="Times New Roman" w:eastAsia="Microsoft Sans Serif" w:hAnsi="Times New Roman" w:cs="Times New Roman"/>
          <w:color w:val="000000" w:themeColor="text1"/>
          <w:lang w:bidi="en-US"/>
        </w:rPr>
      </w:pPr>
      <w:r w:rsidRPr="0074501D">
        <w:rPr>
          <w:rFonts w:ascii="Times New Roman" w:eastAsia="Microsoft Sans Serif" w:hAnsi="Times New Roman" w:cs="Times New Roman"/>
          <w:color w:val="000000" w:themeColor="text1"/>
          <w:lang w:val="mk-MK" w:bidi="en-US"/>
        </w:rPr>
        <w:t>Црвен крст Струмица, ул. Коста Бозов бр.1, Струмица 2400</w:t>
      </w:r>
    </w:p>
    <w:p w14:paraId="17FB4B38" w14:textId="77777777" w:rsidR="00EA2C9C" w:rsidRPr="0074501D" w:rsidRDefault="00A94239" w:rsidP="00A94239">
      <w:pPr>
        <w:widowControl w:val="0"/>
        <w:autoSpaceDE w:val="0"/>
        <w:autoSpaceDN w:val="0"/>
        <w:spacing w:before="3" w:after="0" w:line="276" w:lineRule="auto"/>
        <w:jc w:val="both"/>
        <w:rPr>
          <w:rFonts w:ascii="Times New Roman" w:eastAsia="Microsoft Sans Serif" w:hAnsi="Times New Roman" w:cs="Times New Roman"/>
          <w:color w:val="000000" w:themeColor="text1"/>
          <w:lang w:bidi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bidi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420992" wp14:editId="23761828">
                <wp:simplePos x="0" y="0"/>
                <wp:positionH relativeFrom="page">
                  <wp:posOffset>1371600</wp:posOffset>
                </wp:positionH>
                <wp:positionV relativeFrom="paragraph">
                  <wp:posOffset>135890</wp:posOffset>
                </wp:positionV>
                <wp:extent cx="4435475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547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985"/>
                            <a:gd name="T2" fmla="+- 0 9144 2160"/>
                            <a:gd name="T3" fmla="*/ T2 w 6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85">
                              <a:moveTo>
                                <a:pt x="0" y="0"/>
                              </a:moveTo>
                              <a:lnTo>
                                <a:pt x="69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BFA2DE" id="Freeform: Shape 4" o:spid="_x0000_s1026" style="position:absolute;margin-left:108pt;margin-top:10.7pt;width:34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" path="m,l6984,e" filled="f" strokeweight=".24536mm">
                <v:path arrowok="t" o:connecttype="custom" o:connectlocs="0,0;443484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 w:themeColor="text1"/>
          <w:lang w:bidi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898296" wp14:editId="2A6375FB">
                <wp:simplePos x="0" y="0"/>
                <wp:positionH relativeFrom="page">
                  <wp:posOffset>1371600</wp:posOffset>
                </wp:positionH>
                <wp:positionV relativeFrom="paragraph">
                  <wp:posOffset>119380</wp:posOffset>
                </wp:positionV>
                <wp:extent cx="4512945" cy="127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29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07"/>
                            <a:gd name="T2" fmla="+- 0 9267 2160"/>
                            <a:gd name="T3" fmla="*/ T2 w 7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07">
                              <a:moveTo>
                                <a:pt x="0" y="0"/>
                              </a:moveTo>
                              <a:lnTo>
                                <a:pt x="71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5E9A07" id="Freeform: Shape 3" o:spid="_x0000_s1026" style="position:absolute;margin-left:108pt;margin-top:9.4pt;width:35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" path="m,l7107,e" filled="f" strokeweight=".24536mm">
                <v:path arrowok="t" o:connecttype="custom" o:connectlocs="0,0;4512945,0" o:connectangles="0,0"/>
                <w10:wrap type="topAndBottom" anchorx="page"/>
              </v:shape>
            </w:pict>
          </mc:Fallback>
        </mc:AlternateContent>
      </w:r>
    </w:p>
    <w:p w14:paraId="1E815B8B" w14:textId="77777777" w:rsidR="00EA2C9C" w:rsidRPr="00A94239" w:rsidRDefault="00EA2C9C" w:rsidP="00A94239">
      <w:pPr>
        <w:widowControl w:val="0"/>
        <w:numPr>
          <w:ilvl w:val="0"/>
          <w:numId w:val="6"/>
        </w:numPr>
        <w:autoSpaceDE w:val="0"/>
        <w:autoSpaceDN w:val="0"/>
        <w:spacing w:before="97" w:after="0" w:line="276" w:lineRule="auto"/>
        <w:ind w:right="377" w:hanging="45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Понудата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треба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доставите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македонски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јазик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истата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треба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биде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пропратена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соодветна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техничка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документација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каталози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други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печатени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материјали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релевантни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информации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секоја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ставка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за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 сте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понудиле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цена.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Набавката ќе се спроведе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согласност со “Прописите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</w:t>
      </w:r>
      <w:r w:rsidRPr="00EA2C9C">
        <w:rPr>
          <w:rFonts w:ascii="Times New Roman" w:eastAsia="Times New Roman" w:hAnsi="Times New Roman" w:cs="Times New Roman"/>
          <w:lang w:bidi="en-US"/>
        </w:rPr>
        <w:t>”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63A19FD0" w14:textId="07672466" w:rsidR="00EA2C9C" w:rsidRPr="005E7EEA" w:rsidRDefault="00EA2C9C" w:rsidP="00EA2C9C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203" w:after="0" w:line="276" w:lineRule="auto"/>
        <w:ind w:right="313" w:hanging="11"/>
        <w:jc w:val="both"/>
        <w:rPr>
          <w:rFonts w:ascii="Times New Roman" w:eastAsia="Microsoft Sans Serif" w:hAnsi="Times New Roman" w:cs="Times New Roman"/>
          <w:i/>
          <w:color w:val="FF0000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 xml:space="preserve">Рокот до кој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давателот на услугата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(во понатамошниот текст: </w:t>
      </w:r>
      <w:r w:rsidRPr="00EA2C9C">
        <w:rPr>
          <w:rFonts w:ascii="Times New Roman" w:eastAsia="Microsoft Sans Serif" w:hAnsi="Times New Roman" w:cs="Times New Roman"/>
          <w:lang w:bidi="en-US"/>
        </w:rPr>
        <w:t>купувач</w:t>
      </w:r>
      <w:r w:rsidRPr="00EA2C9C">
        <w:rPr>
          <w:rFonts w:ascii="Times New Roman" w:eastAsia="Microsoft Sans Serif" w:hAnsi="Times New Roman" w:cs="Times New Roman"/>
          <w:lang w:val="mk-MK" w:bidi="en-US"/>
        </w:rPr>
        <w:t>)</w:t>
      </w:r>
      <w:r w:rsidRPr="00EA2C9C">
        <w:rPr>
          <w:rFonts w:ascii="Times New Roman" w:eastAsia="Microsoft Sans Serif" w:hAnsi="Times New Roman" w:cs="Times New Roman"/>
          <w:lang w:bidi="en-US"/>
        </w:rPr>
        <w:t xml:space="preserve"> треба да ги прими понудите на адресата наведена во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точка</w:t>
      </w:r>
      <w:r w:rsidRPr="00EA2C9C">
        <w:rPr>
          <w:rFonts w:ascii="Times New Roman" w:eastAsia="Microsoft Sans Serif" w:hAnsi="Times New Roman" w:cs="Times New Roman"/>
          <w:lang w:bidi="en-US"/>
        </w:rPr>
        <w:t>4е</w:t>
      </w:r>
      <w:r w:rsidR="00C65B90">
        <w:rPr>
          <w:rFonts w:ascii="Times New Roman" w:eastAsia="Microsoft Sans Serif" w:hAnsi="Times New Roman" w:cs="Times New Roman"/>
          <w:lang w:bidi="en-US"/>
        </w:rPr>
        <w:t xml:space="preserve">: </w:t>
      </w:r>
      <w:r w:rsidR="009E7EA8">
        <w:rPr>
          <w:rFonts w:ascii="Times New Roman" w:eastAsia="Microsoft Sans Serif" w:hAnsi="Times New Roman" w:cs="Times New Roman"/>
          <w:lang w:bidi="en-US"/>
        </w:rPr>
        <w:t>20</w:t>
      </w:r>
      <w:r w:rsidR="00C65B90">
        <w:rPr>
          <w:rFonts w:ascii="Times New Roman" w:eastAsia="Microsoft Sans Serif" w:hAnsi="Times New Roman" w:cs="Times New Roman"/>
          <w:lang w:val="mk-MK" w:bidi="en-US"/>
        </w:rPr>
        <w:t>.03.2023 година до 14</w:t>
      </w:r>
      <w:r w:rsidR="00C65B90">
        <w:rPr>
          <w:rFonts w:ascii="Times New Roman" w:eastAsia="Microsoft Sans Serif" w:hAnsi="Times New Roman" w:cs="Times New Roman"/>
          <w:lang w:bidi="en-US"/>
        </w:rPr>
        <w:t>:</w:t>
      </w:r>
      <w:r w:rsidR="00C65B90">
        <w:rPr>
          <w:rFonts w:ascii="Times New Roman" w:eastAsia="Microsoft Sans Serif" w:hAnsi="Times New Roman" w:cs="Times New Roman"/>
          <w:lang w:val="mk-MK" w:bidi="en-US"/>
        </w:rPr>
        <w:t>00 часот</w:t>
      </w:r>
    </w:p>
    <w:p w14:paraId="4A7CD0DE" w14:textId="77777777" w:rsidR="00EA2C9C" w:rsidRPr="00EA2C9C" w:rsidRDefault="00EA2C9C" w:rsidP="00EA2C9C">
      <w:pPr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before="96" w:after="0" w:line="276" w:lineRule="auto"/>
        <w:ind w:right="313" w:hanging="11"/>
        <w:jc w:val="both"/>
        <w:outlineLvl w:val="3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Понудата треба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ја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доставите согласно долунаведените инструкции и условитеза набавка дадени во прилог. </w:t>
      </w:r>
    </w:p>
    <w:p w14:paraId="3165BA7A" w14:textId="77777777" w:rsidR="00EA2C9C" w:rsidRPr="00EA2C9C" w:rsidRDefault="00EA2C9C" w:rsidP="00EA2C9C">
      <w:pPr>
        <w:widowControl w:val="0"/>
        <w:tabs>
          <w:tab w:val="left" w:pos="1480"/>
        </w:tabs>
        <w:autoSpaceDE w:val="0"/>
        <w:autoSpaceDN w:val="0"/>
        <w:spacing w:before="205" w:after="0" w:line="276" w:lineRule="auto"/>
        <w:ind w:left="760" w:right="1018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Понудата се состои од пополнети и потпишани:</w:t>
      </w:r>
    </w:p>
    <w:p w14:paraId="26AFAE64" w14:textId="77777777" w:rsidR="00EA2C9C" w:rsidRPr="00EA2C9C" w:rsidRDefault="00EA2C9C" w:rsidP="00EA2C9C">
      <w:pPr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spacing w:before="205" w:after="0" w:line="276" w:lineRule="auto"/>
        <w:ind w:right="1018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lastRenderedPageBreak/>
        <w:t>Образец на понуда;</w:t>
      </w:r>
    </w:p>
    <w:p w14:paraId="3CC20486" w14:textId="77777777" w:rsidR="00EA2C9C" w:rsidRPr="00EA2C9C" w:rsidRDefault="00EA2C9C" w:rsidP="00EA2C9C">
      <w:pPr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spacing w:before="120" w:after="0" w:line="276" w:lineRule="auto"/>
        <w:ind w:right="1018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Услови за набавката и Спецификација.</w:t>
      </w:r>
    </w:p>
    <w:p w14:paraId="7A346C7B" w14:textId="77777777" w:rsidR="00EA2C9C" w:rsidRPr="00EA2C9C" w:rsidRDefault="00EA2C9C" w:rsidP="00EA2C9C">
      <w:pPr>
        <w:widowControl w:val="0"/>
        <w:tabs>
          <w:tab w:val="left" w:pos="1480"/>
        </w:tabs>
        <w:autoSpaceDE w:val="0"/>
        <w:autoSpaceDN w:val="0"/>
        <w:spacing w:before="205" w:after="0" w:line="276" w:lineRule="auto"/>
        <w:ind w:left="760" w:right="1018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Понудата треба да биде пополнета согласно следниве инструкции:</w:t>
      </w:r>
    </w:p>
    <w:p w14:paraId="4832A8CA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5A821BD5" w14:textId="77777777" w:rsidR="00C65B90" w:rsidRDefault="00EA2C9C" w:rsidP="00EA2C9C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 w:right="313" w:hanging="349"/>
        <w:jc w:val="both"/>
        <w:rPr>
          <w:rFonts w:ascii="Times New Roman" w:eastAsia="Times New Roman" w:hAnsi="Times New Roman" w:cs="Times New Roman"/>
          <w:u w:val="single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     a. ЦЕНИ:</w:t>
      </w:r>
      <w:r w:rsidRPr="00EA2C9C">
        <w:rPr>
          <w:rFonts w:ascii="Times New Roman" w:eastAsia="Times New Roman" w:hAnsi="Times New Roman" w:cs="Times New Roman"/>
          <w:b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 xml:space="preserve">Цените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потребно е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дa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бидат изразени во македонски денари </w:t>
      </w:r>
      <w:r w:rsidR="00EB6A46">
        <w:rPr>
          <w:rFonts w:ascii="Times New Roman" w:eastAsia="Times New Roman" w:hAnsi="Times New Roman" w:cs="Times New Roman"/>
          <w:lang w:val="mk-MK" w:bidi="en-US"/>
        </w:rPr>
        <w:t>без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вклучен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EA2C9C">
        <w:rPr>
          <w:rFonts w:ascii="Times New Roman" w:eastAsia="Times New Roman" w:hAnsi="Times New Roman" w:cs="Times New Roman"/>
          <w:lang w:bidi="en-US"/>
        </w:rPr>
        <w:t>ДДВ(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>каде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што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>е</w:t>
      </w:r>
      <w:r w:rsidR="00E93B5F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применлив ДДВ),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вкупен износ за испорака на </w:t>
      </w:r>
      <w:r w:rsidRPr="00EA2C9C">
        <w:rPr>
          <w:rFonts w:ascii="Times New Roman" w:eastAsia="Times New Roman" w:hAnsi="Times New Roman" w:cs="Times New Roman"/>
          <w:lang w:bidi="en-US"/>
        </w:rPr>
        <w:t>следнатаадреса:</w:t>
      </w:r>
    </w:p>
    <w:p w14:paraId="4C729B09" w14:textId="77777777" w:rsidR="00EA2C9C" w:rsidRPr="00EA2C9C" w:rsidRDefault="00C65B90" w:rsidP="00EA2C9C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 w:right="313" w:hanging="349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u w:val="single"/>
          <w:lang w:val="mk-MK" w:bidi="en-US"/>
        </w:rPr>
        <w:t>Црвен крст Струмица, ул. Коста Бозов бр.1, Струмица 2400</w:t>
      </w:r>
    </w:p>
    <w:p w14:paraId="63B28E3F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407E8E4" w14:textId="77777777" w:rsidR="00EA2C9C" w:rsidRPr="00EA2C9C" w:rsidRDefault="00EA2C9C" w:rsidP="00EA2C9C">
      <w:pPr>
        <w:widowControl w:val="0"/>
        <w:tabs>
          <w:tab w:val="left" w:pos="1620"/>
        </w:tabs>
        <w:autoSpaceDE w:val="0"/>
        <w:autoSpaceDN w:val="0"/>
        <w:spacing w:before="1" w:after="0" w:line="276" w:lineRule="auto"/>
        <w:ind w:left="709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. ЕВАЛУАЦИЈАИ ДОДЕЛУВАЊЕ НА ДОГОВОР: </w:t>
      </w:r>
    </w:p>
    <w:p w14:paraId="4E7E6325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61AE66FE" w14:textId="77777777" w:rsidR="00EA2C9C" w:rsidRPr="00EA2C9C" w:rsidRDefault="00EA2C9C" w:rsidP="00A94239">
      <w:pPr>
        <w:spacing w:before="120" w:after="0" w:line="276" w:lineRule="auto"/>
        <w:ind w:left="72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Понудите кои ги исполнуваат барањата наведени во техничката спецификација ќе бидат евалуирани, така што ќе се спореди нивната цена до крајното место за испорака.</w:t>
      </w:r>
    </w:p>
    <w:p w14:paraId="7AB21555" w14:textId="77777777" w:rsidR="00EA2C9C" w:rsidRPr="00EA2C9C" w:rsidRDefault="00EA2C9C" w:rsidP="00A94239">
      <w:pPr>
        <w:spacing w:before="120" w:after="0" w:line="276" w:lineRule="auto"/>
        <w:ind w:left="72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При евалуирањето, купувачот за секоја понуда ќе ја одреди евалуираната цена, преку корекција на евентуалните аритметички грешки и тоа на следниов начин:</w:t>
      </w:r>
    </w:p>
    <w:p w14:paraId="1CE94FC6" w14:textId="77777777" w:rsidR="00EA2C9C" w:rsidRPr="00EA2C9C" w:rsidRDefault="00EA2C9C" w:rsidP="00EA2C9C">
      <w:pPr>
        <w:numPr>
          <w:ilvl w:val="0"/>
          <w:numId w:val="8"/>
        </w:numPr>
        <w:spacing w:before="120" w:after="0" w:line="276" w:lineRule="auto"/>
        <w:ind w:left="180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онаму каде што постои отстапување помеѓу износите изразени како броеви и како зборови, износот даден со зборови ќе се земе како точен;</w:t>
      </w:r>
    </w:p>
    <w:p w14:paraId="3DA61601" w14:textId="77777777" w:rsidR="00EA2C9C" w:rsidRPr="00A94239" w:rsidRDefault="00EA2C9C" w:rsidP="00A94239">
      <w:pPr>
        <w:numPr>
          <w:ilvl w:val="0"/>
          <w:numId w:val="8"/>
        </w:numPr>
        <w:spacing w:before="120" w:after="0" w:line="276" w:lineRule="auto"/>
        <w:ind w:left="1800" w:right="313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>онаму каде што постои отстапување помеѓу поединечната цена и вкупната цена кај одредена ставка, кое настанало како резултат на множењето на поединечната цена со количината, поединечната цена онака како што е понудена ќе се земе за точна.</w:t>
      </w:r>
    </w:p>
    <w:p w14:paraId="27A6EB3F" w14:textId="77777777" w:rsidR="00EA2C9C" w:rsidRPr="00EA2C9C" w:rsidRDefault="00EA2C9C" w:rsidP="00EA2C9C">
      <w:pPr>
        <w:spacing w:before="120" w:after="0" w:line="276" w:lineRule="auto"/>
        <w:ind w:firstLine="720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 xml:space="preserve">Доколку понудувачот не ја прифати корекцијата, неговата понуда ќе биде одбиена. </w:t>
      </w:r>
    </w:p>
    <w:p w14:paraId="499BA348" w14:textId="77777777" w:rsidR="00F0392F" w:rsidRDefault="00EA2C9C" w:rsidP="00A94239">
      <w:pPr>
        <w:spacing w:before="120" w:after="0" w:line="276" w:lineRule="auto"/>
        <w:ind w:left="720" w:right="312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val="mk-MK" w:bidi="en-US"/>
        </w:rPr>
        <w:t xml:space="preserve">Договор ќе биде склучен со понудувачот кој што доставил понуда која во најголема мера ги исполнува барања на набавката и е со најниска евалуирана цена. </w:t>
      </w:r>
    </w:p>
    <w:p w14:paraId="72D3E15D" w14:textId="77777777" w:rsidR="00EA2C9C" w:rsidRPr="00A94239" w:rsidRDefault="00D00512" w:rsidP="00A94239">
      <w:pPr>
        <w:spacing w:before="120" w:after="0" w:line="276" w:lineRule="auto"/>
        <w:ind w:left="720" w:right="207"/>
        <w:jc w:val="both"/>
        <w:rPr>
          <w:rFonts w:ascii="Times New Roman" w:eastAsia="Tms Rmn" w:hAnsi="Times New Roman" w:cs="Times New Roman"/>
          <w:b/>
          <w:lang w:val="mk-MK" w:bidi="en-US"/>
        </w:rPr>
      </w:pPr>
      <w:bookmarkStart w:id="3" w:name="_Hlk127779966"/>
      <w:r w:rsidRPr="00D00512">
        <w:rPr>
          <w:rFonts w:ascii="Times New Roman" w:eastAsia="Tms Rmn" w:hAnsi="Times New Roman" w:cs="Times New Roman"/>
          <w:b/>
          <w:lang w:val="mk-MK" w:bidi="en-US"/>
        </w:rPr>
        <w:t>Напомена. Услов за склучување на договор за набавка со избраниот понудувач ќе биде достава</w:t>
      </w:r>
      <w:r>
        <w:rPr>
          <w:rFonts w:ascii="Times New Roman" w:eastAsia="Tms Rmn" w:hAnsi="Times New Roman" w:cs="Times New Roman"/>
          <w:b/>
          <w:lang w:val="mk-MK" w:bidi="en-US"/>
        </w:rPr>
        <w:t xml:space="preserve"> од страна на понудувачотна </w:t>
      </w:r>
      <w:r w:rsidRPr="00724853">
        <w:rPr>
          <w:rFonts w:ascii="Times New Roman" w:eastAsia="Tms Rmn" w:hAnsi="Times New Roman" w:cs="Times New Roman"/>
          <w:b/>
          <w:lang w:val="mk-MK" w:bidi="en-US"/>
        </w:rPr>
        <w:t xml:space="preserve">Документ за регистрирана дејност 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издаден од Централниот регитар  на РСМ </w:t>
      </w:r>
      <w:r w:rsidRPr="00724853">
        <w:rPr>
          <w:rFonts w:ascii="Times New Roman" w:eastAsia="Tms Rmn" w:hAnsi="Times New Roman" w:cs="Times New Roman"/>
          <w:b/>
          <w:lang w:val="mk-MK" w:bidi="en-US"/>
        </w:rPr>
        <w:t>како доказ дека е регистриран за вршење на дејноста поврзана со предметот на договор</w:t>
      </w:r>
      <w:r w:rsidR="005E7EEA">
        <w:rPr>
          <w:rFonts w:ascii="Times New Roman" w:eastAsia="Tms Rmn" w:hAnsi="Times New Roman" w:cs="Times New Roman"/>
          <w:b/>
          <w:lang w:val="mk-MK" w:bidi="en-US"/>
        </w:rPr>
        <w:t xml:space="preserve"> од 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најмалку 1 година </w:t>
      </w:r>
      <w:r>
        <w:rPr>
          <w:rFonts w:ascii="Times New Roman" w:eastAsia="Tms Rmn" w:hAnsi="Times New Roman" w:cs="Times New Roman"/>
          <w:b/>
          <w:lang w:val="mk-MK" w:bidi="en-US"/>
        </w:rPr>
        <w:t>пред</w:t>
      </w:r>
      <w:r w:rsidRPr="00D00512">
        <w:rPr>
          <w:rFonts w:ascii="Times New Roman" w:eastAsia="Tms Rmn" w:hAnsi="Times New Roman" w:cs="Times New Roman"/>
          <w:b/>
          <w:lang w:val="mk-MK" w:bidi="en-US"/>
        </w:rPr>
        <w:t xml:space="preserve"> датата на достава на понудата.</w:t>
      </w:r>
      <w:bookmarkEnd w:id="3"/>
    </w:p>
    <w:p w14:paraId="45798F51" w14:textId="77777777" w:rsidR="00EA2C9C" w:rsidRPr="00EA2C9C" w:rsidRDefault="00EA2C9C" w:rsidP="00EA2C9C">
      <w:pPr>
        <w:spacing w:before="1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637BEADE" w14:textId="77777777" w:rsidR="00EA2C9C" w:rsidRPr="00EA2C9C" w:rsidRDefault="00EA2C9C" w:rsidP="00EA2C9C">
      <w:pPr>
        <w:widowControl w:val="0"/>
        <w:tabs>
          <w:tab w:val="left" w:pos="1170"/>
        </w:tabs>
        <w:autoSpaceDE w:val="0"/>
        <w:autoSpaceDN w:val="0"/>
        <w:spacing w:before="1" w:after="0" w:line="276" w:lineRule="auto"/>
        <w:ind w:left="1170" w:right="312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ВАЖНОСТ НА ПОНУДАТА: Ваш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>т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понуд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има важност 45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(со зборови: четриесетипет)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дена од крајниот рок за доставување на понудата, како што е наведено во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точка </w:t>
      </w:r>
      <w:r w:rsidRPr="00EA2C9C">
        <w:rPr>
          <w:rFonts w:ascii="Times New Roman" w:eastAsia="Times New Roman" w:hAnsi="Times New Roman" w:cs="Times New Roman"/>
          <w:lang w:bidi="en-US"/>
        </w:rPr>
        <w:t>6 на оваа покана.</w:t>
      </w:r>
    </w:p>
    <w:p w14:paraId="23EE3BB0" w14:textId="77777777" w:rsidR="00EA2C9C" w:rsidRPr="00EA2C9C" w:rsidRDefault="00EA2C9C" w:rsidP="00EA2C9C">
      <w:pPr>
        <w:widowControl w:val="0"/>
        <w:tabs>
          <w:tab w:val="left" w:pos="3500"/>
        </w:tabs>
        <w:autoSpaceDE w:val="0"/>
        <w:autoSpaceDN w:val="0"/>
        <w:spacing w:before="203" w:after="0" w:line="276" w:lineRule="auto"/>
        <w:ind w:left="720" w:right="312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Дополнителни информации може да побарате на (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потребно е да се </w:t>
      </w:r>
      <w:r w:rsidRPr="00EA2C9C">
        <w:rPr>
          <w:rFonts w:ascii="Times New Roman" w:eastAsia="Microsoft Sans Serif" w:hAnsi="Times New Roman" w:cs="Times New Roman"/>
          <w:lang w:bidi="en-US"/>
        </w:rPr>
        <w:t>навед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ат истите контакт податоци </w:t>
      </w:r>
      <w:r w:rsidRPr="00EA2C9C">
        <w:rPr>
          <w:rFonts w:ascii="Times New Roman" w:eastAsia="Microsoft Sans Serif" w:hAnsi="Times New Roman" w:cs="Times New Roman"/>
          <w:lang w:bidi="en-US"/>
        </w:rPr>
        <w:t>како во огласот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 за набавка</w:t>
      </w:r>
      <w:r w:rsidRPr="00EA2C9C">
        <w:rPr>
          <w:rFonts w:ascii="Times New Roman" w:eastAsia="Microsoft Sans Serif" w:hAnsi="Times New Roman" w:cs="Times New Roman"/>
          <w:lang w:bidi="en-US"/>
        </w:rPr>
        <w:t>):</w:t>
      </w:r>
    </w:p>
    <w:p w14:paraId="05749E24" w14:textId="77777777" w:rsidR="00EA2C9C" w:rsidRPr="00C65B90" w:rsidRDefault="00C65B90" w:rsidP="00EA2C9C">
      <w:pPr>
        <w:widowControl w:val="0"/>
        <w:tabs>
          <w:tab w:val="left" w:pos="1480"/>
          <w:tab w:val="left" w:pos="3500"/>
        </w:tabs>
        <w:autoSpaceDE w:val="0"/>
        <w:autoSpaceDN w:val="0"/>
        <w:spacing w:before="203" w:after="0" w:line="276" w:lineRule="auto"/>
        <w:ind w:left="720" w:right="7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Црвен крст на Република Северна Македонија Општинска организација Струмица</w:t>
      </w:r>
    </w:p>
    <w:p w14:paraId="65E37E54" w14:textId="77777777" w:rsidR="00EA2C9C" w:rsidRPr="00EA2C9C" w:rsidRDefault="00A94239" w:rsidP="00A94239">
      <w:pPr>
        <w:widowControl w:val="0"/>
        <w:autoSpaceDE w:val="0"/>
        <w:autoSpaceDN w:val="0"/>
        <w:spacing w:before="3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noProof/>
          <w:lang w:bidi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B1EE95" wp14:editId="791AA025">
                <wp:simplePos x="0" y="0"/>
                <wp:positionH relativeFrom="page">
                  <wp:posOffset>1371600</wp:posOffset>
                </wp:positionH>
                <wp:positionV relativeFrom="paragraph">
                  <wp:posOffset>139700</wp:posOffset>
                </wp:positionV>
                <wp:extent cx="2490470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047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922"/>
                            <a:gd name="T2" fmla="+- 0 6081 2160"/>
                            <a:gd name="T3" fmla="*/ T2 w 3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2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0324D7" id="Freeform: Shape 2" o:spid="_x0000_s1026" style="position:absolute;margin-left:108pt;margin-top:11pt;width:196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" path="m,l3921,e" filled="f" strokeweight=".24536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p w14:paraId="63723FA5" w14:textId="77777777" w:rsidR="00EA2C9C" w:rsidRPr="00EA2C9C" w:rsidRDefault="00EA2C9C" w:rsidP="00EA2C9C">
      <w:pPr>
        <w:widowControl w:val="0"/>
        <w:tabs>
          <w:tab w:val="left" w:pos="2709"/>
          <w:tab w:val="left" w:pos="5106"/>
          <w:tab w:val="left" w:pos="5340"/>
        </w:tabs>
        <w:autoSpaceDE w:val="0"/>
        <w:autoSpaceDN w:val="0"/>
        <w:spacing w:before="97" w:after="0" w:line="276" w:lineRule="auto"/>
        <w:ind w:left="1480" w:right="5796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Телефон:</w:t>
      </w:r>
      <w:r w:rsidRPr="00EA2C9C">
        <w:rPr>
          <w:rFonts w:ascii="Times New Roman" w:eastAsia="Microsoft Sans Serif" w:hAnsi="Times New Roman" w:cs="Times New Roman"/>
          <w:u w:val="single"/>
          <w:lang w:bidi="en-US"/>
        </w:rPr>
        <w:tab/>
      </w:r>
      <w:r w:rsidR="00C65B90">
        <w:rPr>
          <w:rFonts w:ascii="Times New Roman" w:eastAsia="Microsoft Sans Serif" w:hAnsi="Times New Roman" w:cs="Times New Roman"/>
          <w:u w:val="single"/>
          <w:lang w:val="mk-MK" w:bidi="en-US"/>
        </w:rPr>
        <w:t>078/449-024</w:t>
      </w:r>
      <w:r w:rsidRPr="00EA2C9C">
        <w:rPr>
          <w:rFonts w:ascii="Times New Roman" w:eastAsia="Microsoft Sans Serif" w:hAnsi="Times New Roman" w:cs="Times New Roman"/>
          <w:u w:val="single"/>
          <w:lang w:bidi="en-US"/>
        </w:rPr>
        <w:tab/>
      </w:r>
      <w:r w:rsidRPr="00EA2C9C">
        <w:rPr>
          <w:rFonts w:ascii="Times New Roman" w:eastAsia="Microsoft Sans Serif" w:hAnsi="Times New Roman" w:cs="Times New Roman"/>
          <w:u w:val="single"/>
          <w:lang w:bidi="en-US"/>
        </w:rPr>
        <w:tab/>
      </w:r>
    </w:p>
    <w:p w14:paraId="310082B2" w14:textId="77777777" w:rsidR="00EA2C9C" w:rsidRPr="00C65B90" w:rsidRDefault="00EA2C9C" w:rsidP="00EA2C9C">
      <w:pPr>
        <w:widowControl w:val="0"/>
        <w:tabs>
          <w:tab w:val="left" w:pos="2954"/>
          <w:tab w:val="left" w:pos="5583"/>
        </w:tabs>
        <w:autoSpaceDE w:val="0"/>
        <w:autoSpaceDN w:val="0"/>
        <w:spacing w:before="4" w:after="0" w:line="276" w:lineRule="auto"/>
        <w:ind w:left="148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Е-пошта:</w:t>
      </w:r>
      <w:r w:rsidRPr="00EA2C9C">
        <w:rPr>
          <w:rFonts w:ascii="Times New Roman" w:eastAsia="Microsoft Sans Serif" w:hAnsi="Times New Roman" w:cs="Times New Roman"/>
          <w:lang w:bidi="en-US"/>
        </w:rPr>
        <w:tab/>
      </w:r>
      <w:r w:rsidR="00C65B90" w:rsidRPr="00C65B90">
        <w:rPr>
          <w:rFonts w:ascii="Times New Roman" w:eastAsia="Microsoft Sans Serif" w:hAnsi="Times New Roman" w:cs="Times New Roman"/>
          <w:u w:val="single"/>
          <w:lang w:bidi="en-US"/>
        </w:rPr>
        <w:t>strumica@redcross.org.mk</w:t>
      </w:r>
    </w:p>
    <w:p w14:paraId="7BA2B3C3" w14:textId="410D0ABE" w:rsidR="00EA2C9C" w:rsidRDefault="00EA2C9C" w:rsidP="00EA2C9C">
      <w:pPr>
        <w:tabs>
          <w:tab w:val="left" w:pos="540"/>
          <w:tab w:val="left" w:pos="720"/>
          <w:tab w:val="right" w:leader="dot" w:pos="8640"/>
        </w:tabs>
        <w:spacing w:before="120" w:after="0" w:line="276" w:lineRule="auto"/>
        <w:ind w:left="568" w:firstLine="360"/>
        <w:jc w:val="both"/>
        <w:rPr>
          <w:rFonts w:ascii="Times New Roman" w:eastAsia="Tms Rmn" w:hAnsi="Times New Roman" w:cs="Times New Roman"/>
          <w:lang w:val="ru-RU" w:bidi="en-US"/>
        </w:rPr>
      </w:pPr>
    </w:p>
    <w:p w14:paraId="2C61F311" w14:textId="77777777" w:rsidR="00FB4E79" w:rsidRPr="00EA2C9C" w:rsidRDefault="00FB4E79" w:rsidP="00EA2C9C">
      <w:pPr>
        <w:tabs>
          <w:tab w:val="left" w:pos="540"/>
          <w:tab w:val="left" w:pos="720"/>
          <w:tab w:val="right" w:leader="dot" w:pos="8640"/>
        </w:tabs>
        <w:spacing w:before="120" w:after="0" w:line="276" w:lineRule="auto"/>
        <w:ind w:left="568" w:firstLine="360"/>
        <w:jc w:val="both"/>
        <w:rPr>
          <w:rFonts w:ascii="Times New Roman" w:eastAsia="Tms Rmn" w:hAnsi="Times New Roman" w:cs="Times New Roman"/>
          <w:lang w:val="ru-RU" w:bidi="en-US"/>
        </w:rPr>
      </w:pPr>
    </w:p>
    <w:p w14:paraId="2BD73C86" w14:textId="77777777" w:rsidR="00EA2C9C" w:rsidRPr="00EA2C9C" w:rsidRDefault="00EA2C9C" w:rsidP="00EA2C9C">
      <w:pPr>
        <w:tabs>
          <w:tab w:val="left" w:pos="990"/>
        </w:tabs>
        <w:spacing w:before="120" w:after="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b/>
          <w:lang w:val="ru-RU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</w:t>
      </w:r>
      <w:r w:rsidRPr="00EA2C9C">
        <w:rPr>
          <w:rFonts w:ascii="Times New Roman" w:eastAsia="Tms Rmn" w:hAnsi="Times New Roman" w:cs="Times New Roman"/>
          <w:b/>
          <w:lang w:val="mk-MK" w:bidi="en-US"/>
        </w:rPr>
        <w:tab/>
      </w:r>
      <w:r w:rsidRPr="00EA2C9C">
        <w:rPr>
          <w:rFonts w:ascii="Times New Roman" w:eastAsia="Tms Rmn" w:hAnsi="Times New Roman" w:cs="Times New Roman"/>
          <w:lang w:val="mk-MK" w:bidi="en-US"/>
        </w:rPr>
        <w:t>Мониторинг (спроведување контроли и ревизии</w:t>
      </w:r>
      <w:r w:rsidRPr="00EA2C9C">
        <w:rPr>
          <w:rFonts w:ascii="Times New Roman" w:eastAsia="Tms Rmn" w:hAnsi="Times New Roman" w:cs="Times New Roman"/>
          <w:b/>
          <w:lang w:val="mk-MK" w:bidi="en-US"/>
        </w:rPr>
        <w:t xml:space="preserve">) </w:t>
      </w:r>
    </w:p>
    <w:p w14:paraId="7B399DBE" w14:textId="77777777" w:rsidR="00EA2C9C" w:rsidRPr="00EA2C9C" w:rsidRDefault="00EA2C9C" w:rsidP="00EA2C9C">
      <w:pPr>
        <w:tabs>
          <w:tab w:val="left" w:pos="990"/>
        </w:tabs>
        <w:spacing w:before="120" w:after="0" w:line="276" w:lineRule="auto"/>
        <w:ind w:left="567" w:right="170" w:firstLine="720"/>
        <w:contextualSpacing/>
        <w:jc w:val="both"/>
        <w:rPr>
          <w:rFonts w:ascii="Times New Roman" w:eastAsia="Tms Rmn" w:hAnsi="Times New Roman" w:cs="Times New Roman"/>
          <w:b/>
          <w:lang w:val="mk-MK" w:bidi="en-US"/>
        </w:rPr>
      </w:pPr>
    </w:p>
    <w:p w14:paraId="6C6583A6" w14:textId="77777777" w:rsidR="00EA2C9C" w:rsidRPr="00EA2C9C" w:rsidRDefault="00EA2C9C" w:rsidP="00EA2C9C">
      <w:pPr>
        <w:tabs>
          <w:tab w:val="left" w:pos="990"/>
        </w:tabs>
        <w:spacing w:before="120" w:after="12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="00E93B5F">
        <w:rPr>
          <w:rFonts w:ascii="Times New Roman" w:eastAsia="Tms Rmn" w:hAnsi="Times New Roman" w:cs="Times New Roman"/>
          <w:lang w:val="mk-MK" w:bidi="en-US"/>
        </w:rPr>
        <w:t>.1</w:t>
      </w:r>
      <w:r w:rsidR="00E93B5F">
        <w:rPr>
          <w:rFonts w:ascii="Times New Roman" w:eastAsia="Tms Rmn" w:hAnsi="Times New Roman" w:cs="Times New Roman"/>
          <w:lang w:bidi="en-US"/>
        </w:rPr>
        <w:t xml:space="preserve"> </w:t>
      </w:r>
      <w:r w:rsidRPr="00EA2C9C">
        <w:rPr>
          <w:rFonts w:ascii="Times New Roman" w:eastAsia="Tms Rmn" w:hAnsi="Times New Roman" w:cs="Times New Roman"/>
          <w:lang w:val="mk-MK" w:bidi="en-US"/>
        </w:rPr>
        <w:t>Понудувачот е запознаен и согласен да се придржува до насоките дадени од страна на Купувачот кои се во согласност со позитивните прописи, применливи за местото каде се врши испораката на стока.</w:t>
      </w:r>
    </w:p>
    <w:p w14:paraId="0D785A70" w14:textId="77777777" w:rsidR="00EA2C9C" w:rsidRPr="00EA2C9C" w:rsidRDefault="00EA2C9C" w:rsidP="00EA2C9C">
      <w:pPr>
        <w:spacing w:before="120" w:after="120" w:line="276" w:lineRule="auto"/>
        <w:ind w:left="567" w:right="170"/>
        <w:contextualSpacing/>
        <w:jc w:val="both"/>
        <w:rPr>
          <w:rFonts w:ascii="Times New Roman" w:eastAsia="Tms Rmn" w:hAnsi="Times New Roman" w:cs="Times New Roman"/>
          <w:lang w:val="mk-MK" w:bidi="en-US"/>
        </w:rPr>
      </w:pPr>
    </w:p>
    <w:p w14:paraId="5D323A26" w14:textId="77777777" w:rsidR="00EA2C9C" w:rsidRPr="00EA2C9C" w:rsidRDefault="00EA2C9C" w:rsidP="00EA2C9C">
      <w:pPr>
        <w:tabs>
          <w:tab w:val="left" w:pos="1080"/>
        </w:tabs>
        <w:spacing w:before="120" w:after="0" w:line="276" w:lineRule="auto"/>
        <w:ind w:left="567" w:right="170"/>
        <w:jc w:val="both"/>
        <w:rPr>
          <w:rFonts w:ascii="Times New Roman" w:eastAsia="Tms Rmn" w:hAnsi="Times New Roman" w:cs="Times New Roman"/>
          <w:lang w:val="mk-MK" w:bidi="en-US"/>
        </w:rPr>
      </w:pPr>
      <w:r w:rsidRPr="00EA2C9C">
        <w:rPr>
          <w:rFonts w:ascii="Times New Roman" w:eastAsia="Tms Rmn" w:hAnsi="Times New Roman" w:cs="Times New Roman"/>
          <w:lang w:bidi="en-US"/>
        </w:rPr>
        <w:t>8</w:t>
      </w:r>
      <w:r w:rsidRPr="00EA2C9C">
        <w:rPr>
          <w:rFonts w:ascii="Times New Roman" w:eastAsia="Tms Rmn" w:hAnsi="Times New Roman" w:cs="Times New Roman"/>
          <w:lang w:val="mk-MK" w:bidi="en-US"/>
        </w:rPr>
        <w:t>.2</w:t>
      </w:r>
      <w:r w:rsidRPr="00EA2C9C">
        <w:rPr>
          <w:rFonts w:ascii="Times New Roman" w:eastAsia="Tms Rmn" w:hAnsi="Times New Roman" w:cs="Times New Roman"/>
          <w:lang w:val="mk-MK" w:bidi="en-US"/>
        </w:rPr>
        <w:tab/>
        <w:t xml:space="preserve"> Понудувачот е запознаен и согласен да обезбеди неговите под-договорачи и консултанти да дозволат Светска Банка (во понатамошниот текст: банка) и/или лицата назначени од нејзина страна да ги проверат канцелариите на </w:t>
      </w:r>
      <w:r w:rsidR="00D64094">
        <w:rPr>
          <w:rFonts w:ascii="Times New Roman" w:eastAsia="Tms Rmn" w:hAnsi="Times New Roman" w:cs="Times New Roman"/>
          <w:lang w:val="mk-MK" w:bidi="en-US"/>
        </w:rPr>
        <w:t>Понудувачот</w:t>
      </w:r>
      <w:r w:rsidRPr="00EA2C9C">
        <w:rPr>
          <w:rFonts w:ascii="Times New Roman" w:eastAsia="Tms Rmn" w:hAnsi="Times New Roman" w:cs="Times New Roman"/>
          <w:lang w:val="mk-MK" w:bidi="en-US"/>
        </w:rPr>
        <w:t xml:space="preserve">и сите негови сметки и документи кои се поврзани со исполнувањето на договорот и достава на понудата, како и да направат проверка (ревизија) на таквите сметки и документи од страна на ревизори назначени од банката, доколку банката истото го побара. Понудувачот како и неговите под-договарачи и консултанти потребно е да ја имаат во предвид точката </w:t>
      </w:r>
      <w:r w:rsidRPr="00EA2C9C">
        <w:rPr>
          <w:rFonts w:ascii="Times New Roman" w:eastAsia="Tms Rmn" w:hAnsi="Times New Roman" w:cs="Times New Roman"/>
          <w:lang w:bidi="en-US"/>
        </w:rPr>
        <w:t>4</w:t>
      </w:r>
      <w:r w:rsidRPr="00EA2C9C">
        <w:rPr>
          <w:rFonts w:ascii="Times New Roman" w:eastAsia="Tms Rmn" w:hAnsi="Times New Roman" w:cs="Times New Roman"/>
          <w:lang w:val="mk-MK" w:bidi="en-US"/>
        </w:rPr>
        <w:t xml:space="preserve"> од Договорот  - Измама и корупција, со која меѓудругото се забрануваат активности кои се со намера да го попречат остварувањето на правата на банката за спроведување мониторинг, и истите претставуваат основа за раскинување на договорот (како и за прогласување на неподобност на добавувачот, во согласност со правилата и процедурите на банката, во делот кој се однесува на санкции).</w:t>
      </w:r>
    </w:p>
    <w:p w14:paraId="6AEDBE3C" w14:textId="77777777" w:rsidR="00EA2C9C" w:rsidRPr="00EA2C9C" w:rsidRDefault="00EA2C9C" w:rsidP="00EA2C9C">
      <w:pPr>
        <w:spacing w:before="120" w:after="0" w:line="276" w:lineRule="auto"/>
        <w:jc w:val="both"/>
        <w:rPr>
          <w:rFonts w:ascii="Times New Roman" w:eastAsia="Tms Rmn" w:hAnsi="Times New Roman" w:cs="Times New Roman"/>
          <w:lang w:val="mk-MK" w:bidi="en-US"/>
        </w:rPr>
      </w:pPr>
    </w:p>
    <w:p w14:paraId="3DA7FC5B" w14:textId="77777777" w:rsidR="00EA2C9C" w:rsidRPr="00EA2C9C" w:rsidRDefault="00EA2C9C" w:rsidP="00EA2C9C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708912EF" w14:textId="77777777" w:rsidR="00EA2C9C" w:rsidRPr="00EA2C9C" w:rsidRDefault="00EA2C9C" w:rsidP="00EA2C9C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Сопочит,</w:t>
      </w:r>
    </w:p>
    <w:p w14:paraId="55A85FE5" w14:textId="77777777" w:rsidR="00EA2C9C" w:rsidRDefault="00C65B90" w:rsidP="00EA2C9C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 xml:space="preserve">Црвен крст на Република Северна Македонија </w:t>
      </w:r>
    </w:p>
    <w:p w14:paraId="3773C4CF" w14:textId="77777777" w:rsidR="00C65B90" w:rsidRDefault="00C65B90" w:rsidP="00EA2C9C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Општинска организација Струмица</w:t>
      </w:r>
    </w:p>
    <w:p w14:paraId="6F521343" w14:textId="77777777" w:rsidR="00C65B90" w:rsidRDefault="00C65B90" w:rsidP="00EA2C9C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В.Д. Секретар</w:t>
      </w:r>
    </w:p>
    <w:p w14:paraId="3AB9D7EB" w14:textId="77777777" w:rsidR="00C65B90" w:rsidRPr="00EA2C9C" w:rsidRDefault="00C65B90" w:rsidP="00EA2C9C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  <w:r>
        <w:rPr>
          <w:rFonts w:ascii="Times New Roman" w:eastAsia="Microsoft Sans Serif" w:hAnsi="Times New Roman" w:cs="Times New Roman"/>
          <w:lang w:val="mk-MK" w:bidi="en-US"/>
        </w:rPr>
        <w:t>Глорија Василева</w:t>
      </w:r>
    </w:p>
    <w:p w14:paraId="069D1F7A" w14:textId="77777777" w:rsidR="00EA2C9C" w:rsidRPr="00EA2C9C" w:rsidRDefault="00EA2C9C" w:rsidP="00EA2C9C">
      <w:pPr>
        <w:widowControl w:val="0"/>
        <w:autoSpaceDE w:val="0"/>
        <w:autoSpaceDN w:val="0"/>
        <w:spacing w:before="98" w:after="0" w:line="276" w:lineRule="auto"/>
        <w:ind w:left="724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54CD3B46" w14:textId="77777777" w:rsidR="00EA2C9C" w:rsidRPr="00EA2C9C" w:rsidRDefault="00A94239" w:rsidP="00EA2C9C">
      <w:pPr>
        <w:widowControl w:val="0"/>
        <w:autoSpaceDE w:val="0"/>
        <w:autoSpaceDN w:val="0"/>
        <w:spacing w:before="3" w:after="0" w:line="276" w:lineRule="auto"/>
        <w:jc w:val="both"/>
        <w:rPr>
          <w:rFonts w:ascii="Times New Roman" w:eastAsia="Times New Roman" w:hAnsi="Times New Roman" w:cs="Times New Roman"/>
          <w:lang w:bidi="en-US"/>
        </w:rPr>
        <w:sectPr w:rsidR="00EA2C9C" w:rsidRPr="00EA2C9C" w:rsidSect="00D14CA2">
          <w:pgSz w:w="12240" w:h="15840"/>
          <w:pgMar w:top="1640" w:right="1892" w:bottom="500" w:left="680" w:header="712" w:footer="222" w:gutter="0"/>
          <w:cols w:space="720"/>
        </w:sectPr>
      </w:pPr>
      <w:r>
        <w:rPr>
          <w:rFonts w:ascii="Times New Roman" w:eastAsia="Times New Roman" w:hAnsi="Times New Roman" w:cs="Times New Roman"/>
          <w:noProof/>
          <w:lang w:bidi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7E995D" wp14:editId="4CCE4A3E">
                <wp:simplePos x="0" y="0"/>
                <wp:positionH relativeFrom="page">
                  <wp:posOffset>3657600</wp:posOffset>
                </wp:positionH>
                <wp:positionV relativeFrom="paragraph">
                  <wp:posOffset>139065</wp:posOffset>
                </wp:positionV>
                <wp:extent cx="2412365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99"/>
                            <a:gd name="T2" fmla="+- 0 9559 5760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FE8F60" id="Freeform: Shape 1" o:spid="_x0000_s1026" style="position:absolute;margin-left:4in;margin-top:10.95pt;width:1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" path="m,l3799,e" filled="f" strokeweight=".24536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</w:p>
    <w:p w14:paraId="6067CFDC" w14:textId="77777777" w:rsidR="00EA2C9C" w:rsidRPr="00EA2C9C" w:rsidRDefault="00EA2C9C" w:rsidP="00EA2C9C">
      <w:pPr>
        <w:widowControl w:val="0"/>
        <w:tabs>
          <w:tab w:val="left" w:pos="1086"/>
        </w:tabs>
        <w:autoSpaceDE w:val="0"/>
        <w:autoSpaceDN w:val="0"/>
        <w:spacing w:before="205" w:after="0" w:line="276" w:lineRule="auto"/>
        <w:ind w:left="851" w:right="1017" w:hanging="142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lastRenderedPageBreak/>
        <w:t>____________________ (датум)</w:t>
      </w:r>
    </w:p>
    <w:p w14:paraId="099E0630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0E601C0F" w14:textId="77777777" w:rsidR="00EA2C9C" w:rsidRPr="00EA2C9C" w:rsidRDefault="00EA2C9C" w:rsidP="00EA2C9C">
      <w:pPr>
        <w:spacing w:before="120" w:after="120" w:line="276" w:lineRule="auto"/>
        <w:ind w:left="630" w:firstLine="180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ОБРАЗЕЦ</w:t>
      </w:r>
      <w:r w:rsidRPr="00EA2C9C">
        <w:rPr>
          <w:rFonts w:ascii="Times New Roman" w:eastAsia="Times New Roman" w:hAnsi="Times New Roman" w:cs="Times New Roman"/>
          <w:b/>
          <w:lang w:bidi="en-US"/>
        </w:rPr>
        <w:t xml:space="preserve"> НА ПОНУДА</w:t>
      </w:r>
    </w:p>
    <w:p w14:paraId="18211CE8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495E9F43" w14:textId="77777777" w:rsidR="00EA2C9C" w:rsidRPr="00EA2C9C" w:rsidRDefault="00EA2C9C" w:rsidP="00EA2C9C">
      <w:pPr>
        <w:widowControl w:val="0"/>
        <w:autoSpaceDE w:val="0"/>
        <w:autoSpaceDN w:val="0"/>
        <w:spacing w:before="6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4E10A2E8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До</w:t>
      </w:r>
      <w:r w:rsidRPr="00EA2C9C">
        <w:rPr>
          <w:rFonts w:ascii="Times New Roman" w:eastAsia="Microsoft Sans Serif" w:hAnsi="Times New Roman" w:cs="Times New Roman"/>
          <w:lang w:bidi="en-US"/>
        </w:rPr>
        <w:t>____________________ (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внесете име и адреса на купувачот-давателот на услугата)</w:t>
      </w:r>
    </w:p>
    <w:p w14:paraId="6F4688C0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7FF93238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60893F2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Ја доставуваме оваа понуда за</w:t>
      </w:r>
      <w:r w:rsidRPr="00EA2C9C">
        <w:rPr>
          <w:rFonts w:ascii="Times New Roman" w:eastAsia="Microsoft Sans Serif" w:hAnsi="Times New Roman" w:cs="Times New Roman"/>
          <w:lang w:val="mk-MK" w:bidi="en-US"/>
        </w:rPr>
        <w:tab/>
      </w:r>
      <w:r w:rsidR="00A94239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="00A94239" w:rsidRPr="00063EE6">
        <w:rPr>
          <w:rFonts w:ascii="Times New Roman" w:eastAsia="Microsoft Sans Serif" w:hAnsi="Times New Roman" w:cs="Times New Roman"/>
          <w:lang w:val="mk-MK" w:bidi="en-US"/>
        </w:rPr>
        <w:t>Црвен крст на Република</w:t>
      </w:r>
      <w:r w:rsidR="009C6324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="00A94239" w:rsidRPr="00063EE6">
        <w:rPr>
          <w:rFonts w:ascii="Times New Roman" w:eastAsia="Microsoft Sans Serif" w:hAnsi="Times New Roman" w:cs="Times New Roman"/>
          <w:lang w:val="mk-MK" w:bidi="en-US"/>
        </w:rPr>
        <w:t>Северна Македонија Општинска организација Струмица</w:t>
      </w:r>
      <w:r w:rsidR="00A94239">
        <w:rPr>
          <w:rFonts w:ascii="Times New Roman" w:eastAsia="Microsoft Sans Serif" w:hAnsi="Times New Roman" w:cs="Times New Roman"/>
          <w:lang w:val="mk-MK"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и референтниот број на набавката</w:t>
      </w:r>
      <w:r w:rsidR="00A94239">
        <w:rPr>
          <w:rFonts w:ascii="Times New Roman" w:eastAsia="Microsoft Sans Serif" w:hAnsi="Times New Roman" w:cs="Times New Roman"/>
          <w:lang w:val="mk-MK" w:bidi="en-US"/>
        </w:rPr>
        <w:t xml:space="preserve"> бр. </w:t>
      </w:r>
      <w:r w:rsidR="00A94239">
        <w:rPr>
          <w:rFonts w:ascii="Times New Roman" w:eastAsia="Times New Roman" w:hAnsi="Times New Roman" w:cs="Times New Roman"/>
          <w:lang w:val="mk-MK" w:bidi="en-US"/>
        </w:rPr>
        <w:t xml:space="preserve">03-1234/1, </w:t>
      </w: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во согласност со Условите за набавка кои се прилог на овој образец на понуда на вкупна вредност од_________________________(со бројки и букви: ____________(валута) со ДДВ. </w:t>
      </w:r>
    </w:p>
    <w:p w14:paraId="6220594B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0E0E7CCC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>Со оваа понуда ќе ви ги испорачаме бараните стоки во бараниот рок согласно  тендерската документација.</w:t>
      </w:r>
    </w:p>
    <w:p w14:paraId="5CD65CD3" w14:textId="77777777" w:rsidR="00EA2C9C" w:rsidRPr="00EA2C9C" w:rsidRDefault="00EA2C9C" w:rsidP="00EA2C9C">
      <w:pPr>
        <w:widowControl w:val="0"/>
        <w:autoSpaceDE w:val="0"/>
        <w:autoSpaceDN w:val="0"/>
        <w:spacing w:before="205" w:after="0" w:line="276" w:lineRule="auto"/>
        <w:ind w:left="760" w:right="17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Потврдуваме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смез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апознаени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сте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обврзани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прифатите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најниската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или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било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 понуда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која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ќе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ја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добиете.</w:t>
      </w:r>
    </w:p>
    <w:p w14:paraId="26B3E5C4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Потврдуваме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дека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оваа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понуда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е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соодветна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на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bidi="en-US"/>
        </w:rPr>
        <w:t>барањето</w:t>
      </w:r>
      <w:r w:rsidRPr="00EA2C9C">
        <w:rPr>
          <w:rFonts w:ascii="Times New Roman" w:eastAsia="Microsoft Sans Serif" w:hAnsi="Times New Roman" w:cs="Times New Roman"/>
          <w:lang w:val="mk-MK" w:bidi="en-US"/>
        </w:rPr>
        <w:t>.</w:t>
      </w:r>
      <w:r w:rsidR="00E93B5F">
        <w:rPr>
          <w:rFonts w:ascii="Times New Roman" w:eastAsia="Microsoft Sans Serif" w:hAnsi="Times New Roman" w:cs="Times New Roman"/>
          <w:lang w:bidi="en-US"/>
        </w:rPr>
        <w:t xml:space="preserve"> </w:t>
      </w:r>
      <w:r w:rsidRPr="00EA2C9C">
        <w:rPr>
          <w:rFonts w:ascii="Times New Roman" w:eastAsia="Microsoft Sans Serif" w:hAnsi="Times New Roman" w:cs="Times New Roman"/>
          <w:lang w:val="mk-MK" w:bidi="en-US"/>
        </w:rPr>
        <w:t>Потврдуваме дека оваа понуда е соодветна на барањето за важност на понудата наведено во тендерската документација (покана за доставување понуда).</w:t>
      </w:r>
    </w:p>
    <w:p w14:paraId="5E82653F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4B7301F2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161E7583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p w14:paraId="298ED8D7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Одговорно лице/Овластен потпис </w:t>
      </w:r>
      <w:r w:rsidRPr="00EA2C9C">
        <w:rPr>
          <w:rFonts w:ascii="Times New Roman" w:eastAsia="Microsoft Sans Serif" w:hAnsi="Times New Roman" w:cs="Times New Roman"/>
          <w:lang w:bidi="en-US"/>
        </w:rPr>
        <w:t>______________________</w:t>
      </w:r>
    </w:p>
    <w:p w14:paraId="6821770F" w14:textId="77777777" w:rsidR="00EA2C9C" w:rsidRPr="00EA2C9C" w:rsidRDefault="00EA2C9C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val="mk-MK" w:bidi="en-US"/>
        </w:rPr>
        <w:t xml:space="preserve">Име и презиме на одговорното лице/овластениот потписник </w:t>
      </w:r>
      <w:r w:rsidRPr="00EA2C9C">
        <w:rPr>
          <w:rFonts w:ascii="Times New Roman" w:eastAsia="Microsoft Sans Serif" w:hAnsi="Times New Roman" w:cs="Times New Roman"/>
          <w:lang w:bidi="en-US"/>
        </w:rPr>
        <w:t>________________</w:t>
      </w:r>
    </w:p>
    <w:p w14:paraId="66E17B2D" w14:textId="77777777" w:rsidR="00EA2C9C" w:rsidRPr="00EA2C9C" w:rsidRDefault="009E432D" w:rsidP="00EA2C9C">
      <w:pPr>
        <w:widowControl w:val="0"/>
        <w:tabs>
          <w:tab w:val="left" w:leader="hyphen" w:pos="3510"/>
        </w:tabs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val="mk-MK" w:bidi="en-US"/>
        </w:rPr>
      </w:pPr>
      <w:r w:rsidRPr="007565F2">
        <w:rPr>
          <w:rFonts w:ascii="Times New Roman" w:eastAsia="Microsoft Sans Serif" w:hAnsi="Times New Roman" w:cs="Times New Roman"/>
          <w:lang w:val="mk-MK" w:bidi="en-US"/>
        </w:rPr>
        <w:t>*) Напомена -Формата на понуда потребно е да биде пополнета и потпишана (потпис и печат)</w:t>
      </w:r>
    </w:p>
    <w:p w14:paraId="733F496F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Назив на понудувачот Адреса</w:t>
      </w:r>
    </w:p>
    <w:p w14:paraId="5DF10A3A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ind w:left="760"/>
        <w:jc w:val="both"/>
        <w:rPr>
          <w:rFonts w:ascii="Times New Roman" w:eastAsia="Microsoft Sans Serif" w:hAnsi="Times New Roman" w:cs="Times New Roman"/>
          <w:lang w:bidi="en-US"/>
        </w:rPr>
      </w:pPr>
      <w:r w:rsidRPr="00EA2C9C">
        <w:rPr>
          <w:rFonts w:ascii="Times New Roman" w:eastAsia="Microsoft Sans Serif" w:hAnsi="Times New Roman" w:cs="Times New Roman"/>
          <w:lang w:bidi="en-US"/>
        </w:rPr>
        <w:t>Телефонски број за контакт Е-маил</w:t>
      </w:r>
    </w:p>
    <w:p w14:paraId="03224A49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5588859F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717AF9F4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15D40AA4" w14:textId="77777777" w:rsidR="00EA2C9C" w:rsidRPr="00EA2C9C" w:rsidRDefault="00EA2C9C" w:rsidP="00EA2C9C">
      <w:pPr>
        <w:widowControl w:val="0"/>
        <w:autoSpaceDE w:val="0"/>
        <w:autoSpaceDN w:val="0"/>
        <w:spacing w:before="120" w:after="0" w:line="276" w:lineRule="auto"/>
        <w:jc w:val="both"/>
        <w:rPr>
          <w:rFonts w:ascii="Times New Roman" w:eastAsia="Microsoft Sans Serif" w:hAnsi="Times New Roman" w:cs="Times New Roman"/>
          <w:lang w:bidi="en-US"/>
        </w:rPr>
      </w:pPr>
    </w:p>
    <w:p w14:paraId="02A8F8F1" w14:textId="77777777" w:rsidR="00EA2C9C" w:rsidRPr="00EA2C9C" w:rsidRDefault="00EA2C9C" w:rsidP="00EA2C9C">
      <w:pPr>
        <w:spacing w:before="1" w:after="120" w:line="276" w:lineRule="auto"/>
        <w:ind w:left="90" w:right="1430"/>
        <w:jc w:val="both"/>
        <w:rPr>
          <w:rFonts w:ascii="Times New Roman" w:eastAsia="Times New Roman" w:hAnsi="Times New Roman" w:cs="Times New Roman"/>
          <w:b/>
          <w:color w:val="000000"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color w:val="000000"/>
          <w:lang w:val="mk-MK" w:bidi="en-US"/>
        </w:rPr>
        <w:br w:type="page"/>
      </w:r>
    </w:p>
    <w:p w14:paraId="2762F458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1A448FB1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53493ADD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Број на набавка:  </w:t>
      </w:r>
      <w:r w:rsidRPr="00EA2C9C">
        <w:rPr>
          <w:rFonts w:ascii="Times New Roman" w:eastAsia="Times New Roman" w:hAnsi="Times New Roman" w:cs="Times New Roman"/>
          <w:i/>
          <w:lang w:bidi="en-US"/>
        </w:rPr>
        <w:t>______</w:t>
      </w:r>
    </w:p>
    <w:p w14:paraId="3B6407A7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07866392" w14:textId="77777777" w:rsidR="00EA2C9C" w:rsidRPr="00EA2C9C" w:rsidRDefault="00EA2C9C" w:rsidP="00EA2C9C">
      <w:pPr>
        <w:widowControl w:val="0"/>
        <w:numPr>
          <w:ilvl w:val="0"/>
          <w:numId w:val="9"/>
        </w:numPr>
        <w:autoSpaceDE w:val="0"/>
        <w:autoSpaceDN w:val="0"/>
        <w:spacing w:before="120" w:after="0" w:line="276" w:lineRule="auto"/>
        <w:ind w:hanging="9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ЦЕНИ И РАСПОРЕД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 УСЛОВИ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НА ИСПОРАКА </w:t>
      </w:r>
    </w:p>
    <w:p w14:paraId="49A6799B" w14:textId="77777777" w:rsid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12941789" w14:textId="77777777" w:rsidR="00EB6A46" w:rsidRPr="00EB6A46" w:rsidRDefault="00EB6A46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</w:p>
    <w:tbl>
      <w:tblPr>
        <w:tblW w:w="10587" w:type="dxa"/>
        <w:tblInd w:w="108" w:type="dxa"/>
        <w:tblLook w:val="04A0" w:firstRow="1" w:lastRow="0" w:firstColumn="1" w:lastColumn="0" w:noHBand="0" w:noVBand="1"/>
      </w:tblPr>
      <w:tblGrid>
        <w:gridCol w:w="706"/>
        <w:gridCol w:w="1847"/>
        <w:gridCol w:w="3970"/>
        <w:gridCol w:w="805"/>
        <w:gridCol w:w="1145"/>
        <w:gridCol w:w="1122"/>
        <w:gridCol w:w="992"/>
      </w:tblGrid>
      <w:tr w:rsidR="00EA2C9C" w:rsidRPr="00EA2C9C" w14:paraId="12C1CE61" w14:textId="77777777" w:rsidTr="00AC32DE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57AFA5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Поз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FA34B7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Ознака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C54047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Опис на Позиција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3F9792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A68338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04EA9D" w14:textId="77777777" w:rsidR="00EA2C9C" w:rsidRPr="00EB4C39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Единечна цена</w:t>
            </w:r>
            <w:r w:rsidR="00EB4C39">
              <w:rPr>
                <w:rFonts w:ascii="Times New Roman" w:eastAsia="Times New Roman" w:hAnsi="Times New Roman" w:cs="Times New Roman"/>
                <w:lang w:val="mk-MK" w:bidi="en-US"/>
              </w:rPr>
              <w:t>без ДДВ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A958D6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Вкупна цена</w:t>
            </w:r>
          </w:p>
        </w:tc>
      </w:tr>
      <w:tr w:rsidR="00EA2C9C" w:rsidRPr="00EA2C9C" w14:paraId="019FC299" w14:textId="77777777" w:rsidTr="00AC32DE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hideMark/>
          </w:tcPr>
          <w:p w14:paraId="30172167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02692ECF" w14:textId="77777777" w:rsidR="00EA2C9C" w:rsidRPr="005E7EEA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5E7EEA">
              <w:rPr>
                <w:rFonts w:ascii="Times New Roman" w:eastAsia="Times New Roman" w:hAnsi="Times New Roman" w:cs="Times New Roman"/>
                <w:lang w:val="mk-MK" w:bidi="en-US"/>
              </w:rPr>
              <w:t>Трпезариска маса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</w:tcPr>
          <w:p w14:paraId="18356C21" w14:textId="77777777" w:rsidR="00EA2C9C" w:rsidRPr="00EA2C9C" w:rsidRDefault="005E7EEA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Набавка, транспорт и вградување на трпезариски маси со димензии 90х90 см, со дрвени ногарки и плотна изработена од оплеменета иверка д. мин. 18 мм, кантирана со АБС трака 2мм, дезен/боја по избор на купувачот.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5481F8EB" w14:textId="77777777" w:rsidR="00EA2C9C" w:rsidRPr="005E7EEA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5E7EEA">
              <w:rPr>
                <w:rFonts w:ascii="Times New Roman" w:eastAsia="Times New Roman" w:hAnsi="Times New Roman" w:cs="Times New Roman"/>
                <w:lang w:val="mk-MK" w:bidi="en-US"/>
              </w:rPr>
              <w:t>парче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937326E" w14:textId="77777777" w:rsidR="00EA2C9C" w:rsidRPr="005E7EEA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5E7EEA"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5965E61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24AFA6D3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EA2C9C" w:rsidRPr="00EA2C9C" w14:paraId="11A85F1D" w14:textId="77777777" w:rsidTr="00AC32DE">
        <w:trPr>
          <w:trHeight w:val="39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9282B" w14:textId="77777777" w:rsidR="00EA2C9C" w:rsidRPr="005E7EEA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5E7EEA">
              <w:rPr>
                <w:rFonts w:ascii="Times New Roman" w:eastAsia="Times New Roman" w:hAnsi="Times New Roman" w:cs="Times New Roman"/>
                <w:lang w:val="mk-MK" w:bidi="en-US"/>
              </w:rPr>
              <w:t>2.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6E97E" w14:textId="77777777" w:rsidR="00EA2C9C" w:rsidRPr="005E7EEA" w:rsidRDefault="005E7EEA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Трпезариска столица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84CFC" w14:textId="77777777" w:rsidR="005E7EEA" w:rsidRDefault="005E7EEA" w:rsidP="005E7EE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Набавка, транспорт и вградување на трпезариска дрвена столица, седиште тапацирано со штоф, удобни, како за домашен амбиент. Модел/боја/дезен по избор на купувач.</w:t>
            </w:r>
          </w:p>
          <w:p w14:paraId="446E1A97" w14:textId="77777777" w:rsidR="00EA2C9C" w:rsidRPr="00EA2C9C" w:rsidRDefault="005E7EEA" w:rsidP="005E7EE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Да се понудат најмалку 5 модели за избор.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EF1CA" w14:textId="77777777" w:rsidR="00EA2C9C" w:rsidRPr="005E7EEA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5E7EEA">
              <w:rPr>
                <w:rFonts w:ascii="Times New Roman" w:eastAsia="Times New Roman" w:hAnsi="Times New Roman" w:cs="Times New Roman"/>
                <w:lang w:val="mk-MK" w:bidi="en-US"/>
              </w:rPr>
              <w:t>парче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8EB18B" w14:textId="77777777" w:rsidR="00EA2C9C" w:rsidRPr="005E7EEA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5E7EEA">
              <w:rPr>
                <w:rFonts w:ascii="Times New Roman" w:eastAsia="Times New Roman" w:hAnsi="Times New Roman" w:cs="Times New Roman"/>
                <w:lang w:val="mk-MK" w:bidi="en-US"/>
              </w:rPr>
              <w:t>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3DEF32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E38DD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EA2C9C" w:rsidRPr="00EA2C9C" w14:paraId="636ACB48" w14:textId="77777777" w:rsidTr="003C1183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59370" w14:textId="77777777" w:rsidR="00EA2C9C" w:rsidRPr="005E7EEA" w:rsidRDefault="005E7EEA" w:rsidP="005E7EEA">
            <w:pPr>
              <w:spacing w:line="276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05D023" w14:textId="77777777" w:rsidR="00EA2C9C" w:rsidRPr="005E7EEA" w:rsidRDefault="005E7EEA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Мини кујна со опрема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0E74C7" w14:textId="77777777" w:rsidR="005E7EEA" w:rsidRDefault="005E7EEA" w:rsidP="005E7EE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Набавка, транспорт и вградување на мини кујна изработена од оплеменета иверка д мин.16 мм, кантирана со АБС трака, со горни и долни крила-лица на елементи изработени од оплеменета иверка д мин. 16 мм, со АБС кант трака 2мм,пластифицирана работна плотна 40мм,со димензии на горни висечки елемент 60х120х35 см и 2 долни елементи со димензии 60х80х120 см и 60х80х90 см,   комплет со опрема (</w:t>
            </w:r>
            <w:r w:rsidR="00A6288A">
              <w:rPr>
                <w:rFonts w:ascii="Times New Roman" w:eastAsia="Times New Roman" w:hAnsi="Times New Roman" w:cs="Times New Roman"/>
                <w:lang w:val="mk-MK" w:bidi="en-US"/>
              </w:rPr>
              <w:t>инокс садопер  со батерија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.)</w:t>
            </w:r>
          </w:p>
          <w:p w14:paraId="04A2DAA0" w14:textId="77777777" w:rsidR="005E7EEA" w:rsidRDefault="005E7EEA" w:rsidP="005E7EE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Дезен/боја/рачки/оков по избор на купувач.</w:t>
            </w:r>
          </w:p>
          <w:p w14:paraId="76A9E7EA" w14:textId="77777777" w:rsidR="00EA2C9C" w:rsidRPr="00EA2C9C" w:rsidRDefault="00EA2C9C" w:rsidP="000D2F9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2FA42" w14:textId="77777777" w:rsidR="00EA2C9C" w:rsidRPr="00AC32DE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AC32DE">
              <w:rPr>
                <w:rFonts w:ascii="Times New Roman" w:eastAsia="Times New Roman" w:hAnsi="Times New Roman" w:cs="Times New Roman"/>
                <w:lang w:val="mk-MK" w:bidi="en-US"/>
              </w:rPr>
              <w:t>парче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B7B8BB" w14:textId="77777777" w:rsidR="00EA2C9C" w:rsidRPr="00AC32DE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AC32DE">
              <w:rPr>
                <w:rFonts w:ascii="Times New Roman" w:eastAsia="Times New Roman" w:hAnsi="Times New Roman" w:cs="Times New Roman"/>
                <w:lang w:val="mk-MK" w:bidi="en-US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036900F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417D25" w14:textId="77777777" w:rsidR="00EA2C9C" w:rsidRPr="00EA2C9C" w:rsidRDefault="00EA2C9C" w:rsidP="00EA2C9C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32C757CB" w14:textId="77777777" w:rsidTr="003C1183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57701" w14:textId="77777777" w:rsidR="00F92593" w:rsidRPr="00024268" w:rsidRDefault="00152121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lastRenderedPageBreak/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3B31FC7" w14:textId="77777777" w:rsidR="00F92593" w:rsidRPr="00024268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Кујнски прибор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6FAE6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408B8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AF5968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905A718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E84C63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0C04E0A3" w14:textId="77777777" w:rsidTr="00F92593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7FDAD1" w14:textId="77777777" w:rsidR="00F92593" w:rsidRDefault="00152121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="00F92593">
              <w:rPr>
                <w:rFonts w:ascii="Times New Roman" w:eastAsia="Times New Roman" w:hAnsi="Times New Roman" w:cs="Times New Roman"/>
                <w:lang w:val="mk-MK" w:bidi="en-US"/>
              </w:rPr>
              <w:t>.1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57FA561F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Чинија плитка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9C6C711" w14:textId="77777777" w:rsidR="00F92593" w:rsidRPr="00024268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Чинија плитка за главно јадење (порцелан со мин. димензии:Ø 25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cm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CFAEEB" w14:textId="77777777" w:rsidR="00F92593" w:rsidRPr="00024268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763BBF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05DEE814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37A0B00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68DAF68E" w14:textId="77777777" w:rsidTr="00F92593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2A7454" w14:textId="77777777" w:rsidR="00F92593" w:rsidRDefault="00152121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="00F92593">
              <w:rPr>
                <w:rFonts w:ascii="Times New Roman" w:eastAsia="Times New Roman" w:hAnsi="Times New Roman" w:cs="Times New Roman"/>
                <w:lang w:val="mk-MK" w:bidi="en-US"/>
              </w:rPr>
              <w:t>.2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1BD8D50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Чинија длабока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FE304E2" w14:textId="77777777" w:rsidR="00F92593" w:rsidRPr="00024268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Чинија длабока (порцелан со мин. димензии Ø 20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cm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33F559A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C3C664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449ED52D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C64FA17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7D5C76F6" w14:textId="77777777" w:rsidTr="00F92593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319A40" w14:textId="77777777" w:rsidR="00F92593" w:rsidRDefault="00152121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="00F92593">
              <w:rPr>
                <w:rFonts w:ascii="Times New Roman" w:eastAsia="Times New Roman" w:hAnsi="Times New Roman" w:cs="Times New Roman"/>
                <w:lang w:val="mk-MK" w:bidi="en-US"/>
              </w:rPr>
              <w:t>.3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0F75BF9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Чинија за салата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C90274F" w14:textId="77777777" w:rsidR="00F92593" w:rsidRPr="00024268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Чинија за салата (порцелан со мин. димензии Ø 18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cm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410952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70F5FEF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23E0492A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E63951D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0D66AFC6" w14:textId="77777777" w:rsidTr="00F92593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4CBE44" w14:textId="77777777" w:rsidR="00F92593" w:rsidRDefault="00152121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="00F92593">
              <w:rPr>
                <w:rFonts w:ascii="Times New Roman" w:eastAsia="Times New Roman" w:hAnsi="Times New Roman" w:cs="Times New Roman"/>
                <w:lang w:val="mk-MK" w:bidi="en-US"/>
              </w:rPr>
              <w:t>.4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2C1D22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Лажица ресторанска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666072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Лажица ресторанска (нерѓосувачки челик 18/10 со димензии 20,5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cm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(+/- 5%)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8EA6A3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9BC862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563132C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4E341F9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2F505EB4" w14:textId="77777777" w:rsidTr="00F92593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71E8E4" w14:textId="77777777" w:rsidR="00F92593" w:rsidRDefault="00152121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="00F92593">
              <w:rPr>
                <w:rFonts w:ascii="Times New Roman" w:eastAsia="Times New Roman" w:hAnsi="Times New Roman" w:cs="Times New Roman"/>
                <w:lang w:val="mk-MK" w:bidi="en-US"/>
              </w:rPr>
              <w:t>.5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0041E1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Виљушка ресторанска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EC206B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Виљушка ресторанска (нерѓосувачки челик 18/10 со димензии 20,5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cm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(+/- 5%)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A46DE0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1835BE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FD28E2C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BA4E0C9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4106E64F" w14:textId="77777777" w:rsidTr="00F92593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4DF795" w14:textId="77777777" w:rsidR="00F92593" w:rsidRDefault="00152121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="00F92593">
              <w:rPr>
                <w:rFonts w:ascii="Times New Roman" w:eastAsia="Times New Roman" w:hAnsi="Times New Roman" w:cs="Times New Roman"/>
                <w:lang w:val="mk-MK" w:bidi="en-US"/>
              </w:rPr>
              <w:t>.6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1FE0F2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Нож ресторански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05B19B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Нож ресторански (нерѓосувачки челик 18/10 со димензии 20,5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cm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(+/- 5%)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7B4D5E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53E29F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429AE93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E1B1BD1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2616CAE2" w14:textId="77777777" w:rsidTr="00F92593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BE462E" w14:textId="77777777" w:rsidR="00F92593" w:rsidRDefault="00152121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="00F92593">
              <w:rPr>
                <w:rFonts w:ascii="Times New Roman" w:eastAsia="Times New Roman" w:hAnsi="Times New Roman" w:cs="Times New Roman"/>
                <w:lang w:val="mk-MK" w:bidi="en-US"/>
              </w:rPr>
              <w:t>.7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97389D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Чаши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63BA12" w14:textId="77777777" w:rsidR="00F92593" w:rsidRPr="008352F4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Чаши од мин. 2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dl. (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материјал: стакло, без дезен)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E638FB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24B300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7F3DB38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12DD37B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32B392F2" w14:textId="77777777" w:rsidTr="00F92593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721897" w14:textId="77777777" w:rsidR="00F92593" w:rsidRDefault="00152121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  <w:r w:rsidR="00F92593">
              <w:rPr>
                <w:rFonts w:ascii="Times New Roman" w:eastAsia="Times New Roman" w:hAnsi="Times New Roman" w:cs="Times New Roman"/>
                <w:lang w:val="mk-MK" w:bidi="en-US"/>
              </w:rPr>
              <w:t>.8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26468D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Бели шолји за чај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6D6610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Бели шолји без дезен (материјал: поцелан </w:t>
            </w:r>
            <w:r w:rsidRPr="00910566">
              <w:rPr>
                <w:rFonts w:ascii="Times New Roman" w:eastAsia="Times New Roman" w:hAnsi="Times New Roman" w:cs="Times New Roman"/>
                <w:lang w:val="mk-MK" w:bidi="en-US"/>
              </w:rPr>
              <w:t>со димензии Ø10-8 см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F161A9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3C4ED0" w14:textId="77777777" w:rsidR="00F92593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4A840CE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5CADE00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04137917" w14:textId="77777777" w:rsidTr="00294126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2E192BCD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16B221CE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4AC79681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val="mk-MK" w:bidi="en-US"/>
              </w:rPr>
              <w:t>ВКУПНО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65E5B551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3869D831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4F979BA1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063A4270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515AE72D" w14:textId="77777777" w:rsidTr="00294126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7A1915E2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2F697796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7C1D9253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ДДВ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15837C61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70476363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7DBCB81C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4BF000C8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F92593" w:rsidRPr="00EA2C9C" w14:paraId="0D130E80" w14:textId="77777777" w:rsidTr="00294126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2763801E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2F36BF6A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625A080B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ВКУПНО СО ДДВ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32F3733A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40983AC2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2B12F148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</w:tcPr>
          <w:p w14:paraId="10BF119B" w14:textId="77777777" w:rsidR="00F92593" w:rsidRPr="00EA2C9C" w:rsidRDefault="00F92593" w:rsidP="007D40C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2F1FF7E7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876239E" w14:textId="77777777" w:rsid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(Забелешка: Во случај на отстапување помеѓу единечната и вкупната цена, единечната цена ќе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земе за точна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</w:p>
    <w:p w14:paraId="67416845" w14:textId="77777777" w:rsidR="009152F7" w:rsidRDefault="009152F7" w:rsidP="009152F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bookmarkStart w:id="4" w:name="_Hlk127789580"/>
      <w:r w:rsidRPr="009152F7">
        <w:rPr>
          <w:rFonts w:ascii="Times New Roman" w:eastAsia="Times New Roman" w:hAnsi="Times New Roman" w:cs="Times New Roman"/>
          <w:lang w:bidi="en-US"/>
        </w:rPr>
        <w:t>Напомена: Генерални забелешки</w:t>
      </w:r>
    </w:p>
    <w:p w14:paraId="534A1348" w14:textId="77777777" w:rsidR="00385DFE" w:rsidRPr="00385DFE" w:rsidRDefault="00385DFE" w:rsidP="00385D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5DFE">
        <w:rPr>
          <w:rFonts w:ascii="Times New Roman" w:eastAsia="Times New Roman" w:hAnsi="Times New Roman" w:cs="Times New Roman"/>
          <w:lang w:bidi="en-US"/>
        </w:rPr>
        <w:t>Генерално за сите позиции во овaa спецификација важи набавка, транспорт и вградување/монтажа на соодветните материјали и сето тоа треба да се пресмета во вкупната цена на позицијата.</w:t>
      </w:r>
    </w:p>
    <w:p w14:paraId="5BD2806E" w14:textId="77777777" w:rsidR="00385DFE" w:rsidRPr="00385DFE" w:rsidRDefault="00385DFE" w:rsidP="00385D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5DFE">
        <w:rPr>
          <w:rFonts w:ascii="Times New Roman" w:eastAsia="Times New Roman" w:hAnsi="Times New Roman" w:cs="Times New Roman"/>
          <w:lang w:bidi="en-US"/>
        </w:rPr>
        <w:t>Сите материјали, бои, дезени и модели да се потвдрат од страна на Купувачот.</w:t>
      </w:r>
    </w:p>
    <w:p w14:paraId="3595DC8B" w14:textId="77777777" w:rsidR="00385DFE" w:rsidRPr="00385DFE" w:rsidRDefault="00385DFE" w:rsidP="00385D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5DFE">
        <w:rPr>
          <w:rFonts w:ascii="Times New Roman" w:eastAsia="Times New Roman" w:hAnsi="Times New Roman" w:cs="Times New Roman"/>
          <w:lang w:bidi="en-US"/>
        </w:rPr>
        <w:t xml:space="preserve">Во постапката на изведбата да се употребуваат техничките упатства, препораки и детали </w:t>
      </w:r>
      <w:proofErr w:type="gramStart"/>
      <w:r w:rsidRPr="00385DFE">
        <w:rPr>
          <w:rFonts w:ascii="Times New Roman" w:eastAsia="Times New Roman" w:hAnsi="Times New Roman" w:cs="Times New Roman"/>
          <w:lang w:bidi="en-US"/>
        </w:rPr>
        <w:t>на  производителите</w:t>
      </w:r>
      <w:proofErr w:type="gramEnd"/>
      <w:r w:rsidRPr="00385DFE">
        <w:rPr>
          <w:rFonts w:ascii="Times New Roman" w:eastAsia="Times New Roman" w:hAnsi="Times New Roman" w:cs="Times New Roman"/>
          <w:lang w:bidi="en-US"/>
        </w:rPr>
        <w:t xml:space="preserve"> кои се наведени или ако не се наведени да се употребуваат со исти или подобри карактеристики.</w:t>
      </w:r>
    </w:p>
    <w:p w14:paraId="513A9F81" w14:textId="77777777" w:rsidR="00385DFE" w:rsidRPr="00385DFE" w:rsidRDefault="00385DFE" w:rsidP="00385D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5DFE">
        <w:rPr>
          <w:rFonts w:ascii="Times New Roman" w:eastAsia="Times New Roman" w:hAnsi="Times New Roman" w:cs="Times New Roman"/>
          <w:lang w:bidi="en-US"/>
        </w:rPr>
        <w:lastRenderedPageBreak/>
        <w:t>Сите мерки потребни за вградување на елементите опфатени во позициите за градежно занаетчиски работи да се земат на лице место.</w:t>
      </w:r>
    </w:p>
    <w:p w14:paraId="5105FDFD" w14:textId="77777777" w:rsidR="009152F7" w:rsidRPr="00EA2C9C" w:rsidRDefault="00385DFE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85DFE">
        <w:rPr>
          <w:rFonts w:ascii="Times New Roman" w:eastAsia="Times New Roman" w:hAnsi="Times New Roman" w:cs="Times New Roman"/>
          <w:lang w:bidi="en-US"/>
        </w:rPr>
        <w:t xml:space="preserve">За сите наведени спецификации на материјалите важи "или еквивалентно на" но притоа понудувачот/изведувачот треба со примери да докаже дека материјалот кој го нуди како „еквивалентен </w:t>
      </w:r>
      <w:proofErr w:type="gramStart"/>
      <w:r w:rsidRPr="00385DFE">
        <w:rPr>
          <w:rFonts w:ascii="Times New Roman" w:eastAsia="Times New Roman" w:hAnsi="Times New Roman" w:cs="Times New Roman"/>
          <w:lang w:bidi="en-US"/>
        </w:rPr>
        <w:t>на“ за</w:t>
      </w:r>
      <w:proofErr w:type="gramEnd"/>
      <w:r w:rsidRPr="00385DFE">
        <w:rPr>
          <w:rFonts w:ascii="Times New Roman" w:eastAsia="Times New Roman" w:hAnsi="Times New Roman" w:cs="Times New Roman"/>
          <w:lang w:bidi="en-US"/>
        </w:rPr>
        <w:t xml:space="preserve"> замена има исти или подобри карактеристики од наведениот во предмерот.   </w:t>
      </w:r>
      <w:bookmarkEnd w:id="4"/>
    </w:p>
    <w:p w14:paraId="6DEDC2DA" w14:textId="77777777" w:rsidR="00EA2C9C" w:rsidRPr="00EA2C9C" w:rsidRDefault="00EA2C9C" w:rsidP="00EA2C9C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Фиксни цени: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Цените дадени </w:t>
      </w:r>
      <w:r w:rsidRPr="00EA2C9C">
        <w:rPr>
          <w:rFonts w:ascii="Times New Roman" w:eastAsia="Times New Roman" w:hAnsi="Times New Roman" w:cs="Times New Roman"/>
          <w:lang w:val="mk-MK" w:bidi="en-US"/>
        </w:rPr>
        <w:t>во табелата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се не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променливи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фиксни 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истите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нема да бидат предмет на прилагодувања во текот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целото времетраење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договорот. </w:t>
      </w:r>
    </w:p>
    <w:p w14:paraId="55590D45" w14:textId="77777777" w:rsidR="00EA2C9C" w:rsidRPr="00EA2C9C" w:rsidRDefault="00EA2C9C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45EF572" w14:textId="77777777" w:rsidR="00EA2C9C" w:rsidRPr="00AA3AEF" w:rsidRDefault="00EA2C9C" w:rsidP="00AA3AE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Распоред на испорака: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Испораката треба да се направи не подоцна од</w:t>
      </w:r>
      <w:r w:rsidRPr="00FB4E79">
        <w:rPr>
          <w:rFonts w:ascii="Times New Roman" w:eastAsia="Times New Roman" w:hAnsi="Times New Roman" w:cs="Times New Roman"/>
          <w:lang w:bidi="en-US"/>
        </w:rPr>
        <w:t xml:space="preserve"> </w:t>
      </w:r>
      <w:r w:rsidR="003C1183" w:rsidRPr="00FB4E79">
        <w:rPr>
          <w:rFonts w:ascii="Times New Roman" w:eastAsia="Times New Roman" w:hAnsi="Times New Roman" w:cs="Times New Roman"/>
          <w:lang w:val="mk-MK" w:bidi="en-US"/>
        </w:rPr>
        <w:t xml:space="preserve">30 </w:t>
      </w:r>
      <w:r w:rsidRPr="00EA2C9C">
        <w:rPr>
          <w:rFonts w:ascii="Times New Roman" w:eastAsia="Times New Roman" w:hAnsi="Times New Roman" w:cs="Times New Roman"/>
          <w:lang w:bidi="en-US"/>
        </w:rPr>
        <w:t>работни дена од денот на добивање на писмена нарачка од страна на купувачот.</w:t>
      </w:r>
    </w:p>
    <w:p w14:paraId="59FAE709" w14:textId="77777777" w:rsidR="00EA2C9C" w:rsidRPr="00EA2C9C" w:rsidRDefault="00EA2C9C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097E2F32" w14:textId="77777777" w:rsidR="00AA3AEF" w:rsidRPr="00AA3AEF" w:rsidRDefault="00EA2C9C" w:rsidP="00AA3AEF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Применлив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и прописи</w:t>
      </w:r>
      <w:r w:rsidRPr="00EA2C9C">
        <w:rPr>
          <w:rFonts w:ascii="Times New Roman" w:eastAsia="Times New Roman" w:hAnsi="Times New Roman" w:cs="Times New Roman"/>
          <w:b/>
          <w:lang w:bidi="en-US"/>
        </w:rPr>
        <w:t>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Договорот ќе биде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предмет на толкување,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во согласност со </w:t>
      </w:r>
      <w:r w:rsidRPr="00EA2C9C">
        <w:rPr>
          <w:rFonts w:ascii="Times New Roman" w:eastAsia="Times New Roman" w:hAnsi="Times New Roman" w:cs="Times New Roman"/>
          <w:lang w:val="mk-MK" w:bidi="en-US"/>
        </w:rPr>
        <w:t>применливите позитивни прописи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земјата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48E54C5B" w14:textId="77777777" w:rsidR="00EA2C9C" w:rsidRPr="00EA2C9C" w:rsidRDefault="00EA2C9C" w:rsidP="00EA2C9C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 xml:space="preserve">Решавање на </w:t>
      </w:r>
      <w:proofErr w:type="gramStart"/>
      <w:r w:rsidRPr="00EA2C9C">
        <w:rPr>
          <w:rFonts w:ascii="Times New Roman" w:eastAsia="Times New Roman" w:hAnsi="Times New Roman" w:cs="Times New Roman"/>
          <w:b/>
          <w:lang w:bidi="en-US"/>
        </w:rPr>
        <w:t>спорови: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 и добавувачот ќе ги вложат сите напори за решавање на евентуален спор спогодбено со директни преговори за надминување на несогласување или спор помеѓу нив </w:t>
      </w:r>
      <w:r w:rsidRPr="00EA2C9C">
        <w:rPr>
          <w:rFonts w:ascii="Times New Roman" w:eastAsia="Times New Roman" w:hAnsi="Times New Roman" w:cs="Times New Roman"/>
          <w:lang w:val="mk-MK" w:bidi="en-US"/>
        </w:rPr>
        <w:t>кои произлегуваат од толкување и примена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договорот.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Доколку и покрај напорите, не може да сенајде решение за настанатиот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спор помеѓу купувачот и добавувачот, спорот ќе се реши во согласност со процедурите во земјата на купувачот.</w:t>
      </w:r>
    </w:p>
    <w:p w14:paraId="1FAF2BEF" w14:textId="77777777" w:rsidR="00EA2C9C" w:rsidRPr="00EA2C9C" w:rsidRDefault="00EA2C9C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1E352061" w14:textId="77777777" w:rsidR="00EA2C9C" w:rsidRPr="00EA2C9C" w:rsidRDefault="00EA2C9C" w:rsidP="00EA2C9C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Исплата: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Плаќањето на фактурата ќе биде на следниов начин: 100 % од вредноста на договорот ќе се плати во рок од </w:t>
      </w:r>
      <w:r w:rsidRPr="00EA2C9C">
        <w:rPr>
          <w:rFonts w:ascii="Times New Roman" w:eastAsia="Times New Roman" w:hAnsi="Times New Roman" w:cs="Times New Roman"/>
          <w:lang w:val="mk-MK" w:bidi="en-US"/>
        </w:rPr>
        <w:t>6</w:t>
      </w:r>
      <w:r w:rsidRPr="00EA2C9C">
        <w:rPr>
          <w:rFonts w:ascii="Times New Roman" w:eastAsia="Times New Roman" w:hAnsi="Times New Roman" w:cs="Times New Roman"/>
          <w:lang w:bidi="en-US"/>
        </w:rPr>
        <w:t>0 дена од датумот на сертификатот за прием на стоката, издаден од страна на купувачот заедно со доставена гаранција.</w:t>
      </w:r>
    </w:p>
    <w:p w14:paraId="7727F7AF" w14:textId="77777777" w:rsidR="00EA2C9C" w:rsidRPr="00EA2C9C" w:rsidRDefault="00EA2C9C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355FB98" w14:textId="77777777" w:rsidR="00EA2C9C" w:rsidRPr="00EA2C9C" w:rsidRDefault="00EA2C9C" w:rsidP="00EA2C9C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Гаранција: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Гаранцијата за сите производи </w:t>
      </w:r>
      <w:r w:rsidRPr="00EA2C9C">
        <w:rPr>
          <w:rFonts w:ascii="Times New Roman" w:eastAsia="Times New Roman" w:hAnsi="Times New Roman" w:cs="Times New Roman"/>
          <w:lang w:val="mk-MK" w:bidi="en-US"/>
        </w:rPr>
        <w:t>потребно 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бид</w:t>
      </w:r>
      <w:r w:rsidRPr="00EA2C9C">
        <w:rPr>
          <w:rFonts w:ascii="Times New Roman" w:eastAsia="Times New Roman" w:hAnsi="Times New Roman" w:cs="Times New Roman"/>
          <w:lang w:bidi="en-US"/>
        </w:rPr>
        <w:t>е минимум</w:t>
      </w:r>
      <w:r w:rsidRPr="00FB4E79">
        <w:rPr>
          <w:rFonts w:ascii="Times New Roman" w:eastAsia="Times New Roman" w:hAnsi="Times New Roman" w:cs="Times New Roman"/>
          <w:lang w:bidi="en-US"/>
        </w:rPr>
        <w:t xml:space="preserve"> </w:t>
      </w:r>
      <w:r w:rsidR="003C1183" w:rsidRPr="00FB4E79">
        <w:rPr>
          <w:rFonts w:ascii="Times New Roman" w:eastAsia="Times New Roman" w:hAnsi="Times New Roman" w:cs="Times New Roman"/>
          <w:lang w:val="mk-MK" w:bidi="en-US"/>
        </w:rPr>
        <w:t xml:space="preserve">1 </w:t>
      </w:r>
      <w:r w:rsidRPr="00EA2C9C">
        <w:rPr>
          <w:rFonts w:ascii="Times New Roman" w:eastAsia="Times New Roman" w:hAnsi="Times New Roman" w:cs="Times New Roman"/>
          <w:lang w:bidi="en-US"/>
        </w:rPr>
        <w:t>година, или кaко е препорачано од производителот.</w:t>
      </w:r>
    </w:p>
    <w:p w14:paraId="24A1DC59" w14:textId="77777777" w:rsidR="00EA2C9C" w:rsidRPr="00EA2C9C" w:rsidRDefault="00EA2C9C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708F0BE9" w14:textId="77777777" w:rsidR="00EA2C9C" w:rsidRPr="00EA2C9C" w:rsidRDefault="00EA2C9C" w:rsidP="00EA2C9C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Пакување и означување: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Добавувачот ќе обезбеди стандардно пакување на стоките, со цел да се спречи нивно оштетување во текот на транспортот до крајната дестинација, како што е дадена во договорот.</w:t>
      </w:r>
    </w:p>
    <w:p w14:paraId="3AC8D1B8" w14:textId="77777777" w:rsidR="00EA2C9C" w:rsidRPr="00EA2C9C" w:rsidRDefault="00EA2C9C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45226539" w14:textId="77777777" w:rsidR="00EA2C9C" w:rsidRPr="00EA2C9C" w:rsidRDefault="00EA2C9C" w:rsidP="00EA2C9C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Дефекти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: Сите дефекти ќе бидат </w:t>
      </w:r>
      <w:r w:rsidRPr="00EA2C9C">
        <w:rPr>
          <w:rFonts w:ascii="Times New Roman" w:eastAsia="Times New Roman" w:hAnsi="Times New Roman" w:cs="Times New Roman"/>
          <w:lang w:val="mk-MK" w:bidi="en-US"/>
        </w:rPr>
        <w:t>отстранети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страна на добавувачот без никакви трошоци </w:t>
      </w:r>
      <w:r w:rsidRPr="00EA2C9C">
        <w:rPr>
          <w:rFonts w:ascii="Times New Roman" w:eastAsia="Times New Roman" w:hAnsi="Times New Roman" w:cs="Times New Roman"/>
          <w:lang w:val="mk-MK" w:bidi="en-US"/>
        </w:rPr>
        <w:t>з</w:t>
      </w:r>
      <w:r w:rsidRPr="00EA2C9C">
        <w:rPr>
          <w:rFonts w:ascii="Times New Roman" w:eastAsia="Times New Roman" w:hAnsi="Times New Roman" w:cs="Times New Roman"/>
          <w:lang w:bidi="en-US"/>
        </w:rPr>
        <w:t>а купувачот во рок од 30 ден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денот на известувањето за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настанат </w:t>
      </w:r>
      <w:r w:rsidRPr="00EA2C9C">
        <w:rPr>
          <w:rFonts w:ascii="Times New Roman" w:eastAsia="Times New Roman" w:hAnsi="Times New Roman" w:cs="Times New Roman"/>
          <w:lang w:bidi="en-US"/>
        </w:rPr>
        <w:t>дефект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доставено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од страна на купувачот. </w:t>
      </w:r>
    </w:p>
    <w:p w14:paraId="53920C54" w14:textId="77777777" w:rsidR="00EA2C9C" w:rsidRPr="00EA2C9C" w:rsidRDefault="00EA2C9C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24EFDD71" w14:textId="77777777" w:rsidR="00EA2C9C" w:rsidRPr="00EA2C9C" w:rsidRDefault="00EA2C9C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Назив и адреса на сервисниот центар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каде што ќе бидат отстранувани дефектите од страна на добавувачот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во текот на гарантниот период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е</w:t>
      </w:r>
      <w:r w:rsidRPr="00EA2C9C">
        <w:rPr>
          <w:rFonts w:ascii="Times New Roman" w:eastAsia="Times New Roman" w:hAnsi="Times New Roman" w:cs="Times New Roman"/>
          <w:lang w:bidi="en-US"/>
        </w:rPr>
        <w:t>:</w:t>
      </w:r>
    </w:p>
    <w:p w14:paraId="210EF33F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55967E65" w14:textId="77777777" w:rsidR="003C1183" w:rsidRDefault="00EA2C9C" w:rsidP="003C11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</w:r>
      <w:r w:rsidR="003C1183" w:rsidRPr="00EA2C9C">
        <w:rPr>
          <w:rFonts w:ascii="Times New Roman" w:eastAsia="Times New Roman" w:hAnsi="Times New Roman" w:cs="Times New Roman"/>
          <w:lang w:bidi="en-US"/>
        </w:rPr>
        <w:t>Адреса</w:t>
      </w:r>
      <w:r w:rsidR="003C1183">
        <w:rPr>
          <w:rFonts w:ascii="Times New Roman" w:eastAsia="Times New Roman" w:hAnsi="Times New Roman" w:cs="Times New Roman"/>
          <w:lang w:bidi="en-US"/>
        </w:rPr>
        <w:t xml:space="preserve">:  </w:t>
      </w:r>
      <w:r w:rsidR="003C1183" w:rsidRPr="00221CE8">
        <w:rPr>
          <w:rFonts w:ascii="Times New Roman" w:eastAsia="Times New Roman" w:hAnsi="Times New Roman" w:cs="Times New Roman"/>
          <w:lang w:bidi="en-US"/>
        </w:rPr>
        <w:t>Црвен крст Струмица, ул. Коста Бозов бр.1 Струми</w:t>
      </w:r>
      <w:r w:rsidR="003C1183">
        <w:rPr>
          <w:rFonts w:ascii="Times New Roman" w:eastAsia="Times New Roman" w:hAnsi="Times New Roman" w:cs="Times New Roman"/>
          <w:lang w:val="mk-MK" w:bidi="en-US"/>
        </w:rPr>
        <w:t>ц</w:t>
      </w:r>
      <w:r w:rsidR="003C1183" w:rsidRPr="00221CE8">
        <w:rPr>
          <w:rFonts w:ascii="Times New Roman" w:eastAsia="Times New Roman" w:hAnsi="Times New Roman" w:cs="Times New Roman"/>
          <w:lang w:bidi="en-US"/>
        </w:rPr>
        <w:t>а</w:t>
      </w:r>
    </w:p>
    <w:p w14:paraId="097BBF9D" w14:textId="77777777" w:rsidR="003C1183" w:rsidRPr="003C1183" w:rsidRDefault="003C1183" w:rsidP="003C11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6B72921F" w14:textId="77777777" w:rsidR="00EA2C9C" w:rsidRPr="003C1183" w:rsidRDefault="00EA2C9C" w:rsidP="003C1183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3C1183">
        <w:rPr>
          <w:rFonts w:ascii="Times New Roman" w:hAnsi="Times New Roman"/>
          <w:b/>
        </w:rPr>
        <w:t xml:space="preserve">Виша </w:t>
      </w:r>
      <w:r w:rsidRPr="003C1183">
        <w:rPr>
          <w:rFonts w:ascii="Times New Roman" w:hAnsi="Times New Roman"/>
          <w:b/>
          <w:lang w:val="mk-MK"/>
        </w:rPr>
        <w:t>с</w:t>
      </w:r>
      <w:r w:rsidRPr="003C1183">
        <w:rPr>
          <w:rFonts w:ascii="Times New Roman" w:hAnsi="Times New Roman"/>
          <w:b/>
        </w:rPr>
        <w:t>ила:</w:t>
      </w:r>
      <w:r w:rsidR="00E93B5F" w:rsidRPr="003C1183">
        <w:rPr>
          <w:rFonts w:ascii="Times New Roman" w:hAnsi="Times New Roman"/>
          <w:b/>
        </w:rPr>
        <w:t xml:space="preserve"> </w:t>
      </w:r>
      <w:r w:rsidRPr="003C1183">
        <w:rPr>
          <w:rFonts w:ascii="Times New Roman" w:hAnsi="Times New Roman"/>
        </w:rPr>
        <w:t xml:space="preserve">Добавувачот нема да се смета за одговорен за исплата на пенали или за раскинување на договор </w:t>
      </w:r>
      <w:r w:rsidRPr="003C1183">
        <w:rPr>
          <w:rFonts w:ascii="Times New Roman" w:hAnsi="Times New Roman"/>
          <w:lang w:val="mk-MK"/>
        </w:rPr>
        <w:t>доколку одредени</w:t>
      </w:r>
      <w:r w:rsidRPr="003C1183">
        <w:rPr>
          <w:rFonts w:ascii="Times New Roman" w:hAnsi="Times New Roman"/>
        </w:rPr>
        <w:t xml:space="preserve"> задоцнувања или други видови на отстапување </w:t>
      </w:r>
      <w:r w:rsidRPr="003C1183">
        <w:rPr>
          <w:rFonts w:ascii="Times New Roman" w:hAnsi="Times New Roman"/>
          <w:lang w:val="mk-MK"/>
        </w:rPr>
        <w:t>при</w:t>
      </w:r>
      <w:r w:rsidRPr="003C1183">
        <w:rPr>
          <w:rFonts w:ascii="Times New Roman" w:hAnsi="Times New Roman"/>
        </w:rPr>
        <w:t xml:space="preserve"> реализирање</w:t>
      </w:r>
      <w:r w:rsidRPr="003C1183">
        <w:rPr>
          <w:rFonts w:ascii="Times New Roman" w:hAnsi="Times New Roman"/>
          <w:lang w:val="mk-MK"/>
        </w:rPr>
        <w:t>то</w:t>
      </w:r>
      <w:r w:rsidRPr="003C1183">
        <w:rPr>
          <w:rFonts w:ascii="Times New Roman" w:hAnsi="Times New Roman"/>
        </w:rPr>
        <w:t xml:space="preserve"> на договорните обврски</w:t>
      </w:r>
      <w:r w:rsidRPr="003C1183">
        <w:rPr>
          <w:rFonts w:ascii="Times New Roman" w:hAnsi="Times New Roman"/>
          <w:lang w:val="mk-MK"/>
        </w:rPr>
        <w:t>,</w:t>
      </w:r>
      <w:r w:rsidRPr="003C1183">
        <w:rPr>
          <w:rFonts w:ascii="Times New Roman" w:hAnsi="Times New Roman"/>
        </w:rPr>
        <w:t xml:space="preserve"> произлегуваат од случај на “Виша сила”.</w:t>
      </w:r>
    </w:p>
    <w:p w14:paraId="255C8FEC" w14:textId="77777777" w:rsidR="00EA2C9C" w:rsidRPr="00EA2C9C" w:rsidRDefault="00EA2C9C" w:rsidP="00EA2C9C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6B0A107F" w14:textId="77777777" w:rsidR="00EA2C9C" w:rsidRPr="00EA2C9C" w:rsidRDefault="00EA2C9C" w:rsidP="00EA2C9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lastRenderedPageBreak/>
        <w:t xml:space="preserve">За целите на оваа клаузула,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под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“виша- сила”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подразбираат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настани надвор од контрола на добавувачот и не вклучува вина на добавувачот или небрежност кои не можеле однапред да се предвидат. Ваквите настани можат да вклучуваат, но не се ограничени на: чин на заштита на својот суверенитет, војни или револуции, пожари, поплави, епидемии, карантин ограничувања, товарниембарга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и сл.</w:t>
      </w:r>
    </w:p>
    <w:p w14:paraId="7C27C814" w14:textId="77777777" w:rsidR="00EA2C9C" w:rsidRPr="00EA2C9C" w:rsidRDefault="00EA2C9C" w:rsidP="00EA2C9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Доколку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настане ситуација на вишасила, добавувачот веднаш ќе го извести купувачотво писмена форма за таквата состојба и за причината. Освен доколку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не добие други </w:t>
      </w:r>
      <w:r w:rsidRPr="00EA2C9C">
        <w:rPr>
          <w:rFonts w:ascii="Times New Roman" w:eastAsia="Times New Roman" w:hAnsi="Times New Roman" w:cs="Times New Roman"/>
          <w:lang w:bidi="en-US"/>
        </w:rPr>
        <w:t>инструкциите од Купувачотво писмена форма, добавувачот ќе продолжи да ги извршува своите обврски според договорот колку што е разумно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возможно</w:t>
      </w:r>
      <w:r w:rsidRPr="00EA2C9C">
        <w:rPr>
          <w:rFonts w:ascii="Times New Roman" w:eastAsia="Times New Roman" w:hAnsi="Times New Roman" w:cs="Times New Roman"/>
          <w:lang w:bidi="en-US"/>
        </w:rPr>
        <w:t>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со примена на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разумни алтернативни средства за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реализација на договорните обврски кои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 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е спречен</w:t>
      </w:r>
      <w:r w:rsidRPr="00EA2C9C">
        <w:rPr>
          <w:rFonts w:ascii="Times New Roman" w:eastAsia="Times New Roman" w:hAnsi="Times New Roman" w:cs="Times New Roman"/>
          <w:lang w:val="mk-MK" w:bidi="en-US"/>
        </w:rPr>
        <w:t>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настан на вишасила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1D338F7E" w14:textId="77777777" w:rsidR="00EA2C9C" w:rsidRPr="00EA2C9C" w:rsidRDefault="00EA2C9C" w:rsidP="00EA2C9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5E14A1B9" w14:textId="77777777" w:rsidR="00EA2C9C" w:rsidRPr="003C1183" w:rsidRDefault="00EA2C9C" w:rsidP="003C1183">
      <w:pPr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bidi="en-US"/>
        </w:rPr>
        <w:t>Барани технички спецификации</w:t>
      </w:r>
      <w:r w:rsidRPr="00EA2C9C">
        <w:rPr>
          <w:rFonts w:ascii="Times New Roman" w:eastAsia="Times New Roman" w:hAnsi="Times New Roman" w:cs="Times New Roman"/>
          <w:b/>
          <w:lang w:val="mk-MK" w:bidi="en-US"/>
        </w:rPr>
        <w:t>:</w:t>
      </w:r>
    </w:p>
    <w:p w14:paraId="588D24F3" w14:textId="77777777" w:rsidR="00EA2C9C" w:rsidRPr="00EA2C9C" w:rsidRDefault="00EA2C9C" w:rsidP="00EA2C9C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) </w:t>
      </w:r>
      <w:r w:rsidRPr="00EA2C9C">
        <w:rPr>
          <w:rFonts w:ascii="Times New Roman" w:eastAsia="Times New Roman" w:hAnsi="Times New Roman" w:cs="Times New Roman"/>
          <w:lang w:bidi="en-US"/>
        </w:rPr>
        <w:tab/>
        <w:t>Генерален опис</w:t>
      </w:r>
    </w:p>
    <w:p w14:paraId="39CF69F3" w14:textId="77777777" w:rsidR="00EB4C39" w:rsidRPr="00AA3AEF" w:rsidRDefault="00EA2C9C" w:rsidP="00EA2C9C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б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ab/>
        <w:t>Спецификација и технички стандарди</w:t>
      </w:r>
    </w:p>
    <w:p w14:paraId="652069CA" w14:textId="77777777" w:rsidR="00EA2C9C" w:rsidRPr="00EA2C9C" w:rsidRDefault="00EA2C9C" w:rsidP="00EA2C9C">
      <w:pPr>
        <w:tabs>
          <w:tab w:val="center" w:pos="90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(</w:t>
      </w:r>
      <w:r w:rsidRPr="00EA2C9C">
        <w:rPr>
          <w:rFonts w:ascii="Times New Roman" w:eastAsia="Times New Roman" w:hAnsi="Times New Roman" w:cs="Times New Roman"/>
          <w:lang w:val="mk-MK" w:bidi="en-US"/>
        </w:rPr>
        <w:t>в</w:t>
      </w:r>
      <w:r w:rsidRPr="00EA2C9C">
        <w:rPr>
          <w:rFonts w:ascii="Times New Roman" w:eastAsia="Times New Roman" w:hAnsi="Times New Roman" w:cs="Times New Roman"/>
          <w:lang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>П</w:t>
      </w:r>
      <w:r w:rsidRPr="00EA2C9C">
        <w:rPr>
          <w:rFonts w:ascii="Times New Roman" w:eastAsia="Times New Roman" w:hAnsi="Times New Roman" w:cs="Times New Roman"/>
          <w:lang w:bidi="en-US"/>
        </w:rPr>
        <w:t>ерформанси</w:t>
      </w:r>
    </w:p>
    <w:p w14:paraId="27875468" w14:textId="77777777" w:rsidR="00EA2C9C" w:rsidRPr="00EA2C9C" w:rsidRDefault="00EA2C9C" w:rsidP="00EA2C9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Добавувачот потврдува дека со понудата се исполните барањата наведени во спецификацијата погоре (</w:t>
      </w:r>
      <w:r w:rsidRPr="00EA2C9C">
        <w:rPr>
          <w:rFonts w:ascii="Times New Roman" w:eastAsia="Times New Roman" w:hAnsi="Times New Roman" w:cs="Times New Roman"/>
          <w:lang w:val="mk-MK" w:bidi="en-US"/>
        </w:rPr>
        <w:t>в</w:t>
      </w:r>
      <w:r w:rsidRPr="00EA2C9C">
        <w:rPr>
          <w:rFonts w:ascii="Times New Roman" w:eastAsia="Times New Roman" w:hAnsi="Times New Roman" w:cs="Times New Roman"/>
          <w:lang w:bidi="en-US"/>
        </w:rPr>
        <w:t>о случај на отстапувања добавувачот треба да ги наведе отстапувањата)</w:t>
      </w:r>
    </w:p>
    <w:p w14:paraId="0DBDF473" w14:textId="77777777" w:rsidR="00EA2C9C" w:rsidRPr="00EA2C9C" w:rsidRDefault="00EA2C9C" w:rsidP="00EA2C9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lang w:bidi="en-US"/>
        </w:rPr>
      </w:pPr>
    </w:p>
    <w:p w14:paraId="4B578B03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Име на добавувачот___________________________________________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787CC482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Овластен потписник________________________________________</w:t>
      </w:r>
    </w:p>
    <w:p w14:paraId="658BA7EF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Место:</w:t>
      </w:r>
    </w:p>
    <w:p w14:paraId="39B66DA4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ab/>
        <w:t>Дата:</w:t>
      </w:r>
    </w:p>
    <w:p w14:paraId="2699030C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5716AE5D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1C2BF8CF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5DF4DA90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1571BD74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477DB746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3CECD1BF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43753A4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3990B0D1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EDC0D86" w14:textId="77777777" w:rsid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5AFFD872" w14:textId="77777777" w:rsidR="003C1183" w:rsidRPr="00EA2C9C" w:rsidRDefault="003C1183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241F768A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6135FE7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1052FD9C" w14:textId="77777777" w:rsidR="00EA2C9C" w:rsidRPr="00EA2C9C" w:rsidRDefault="00EA2C9C" w:rsidP="00EA2C9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5AD7F13C" w14:textId="77777777" w:rsidR="00EA2C9C" w:rsidRDefault="00EA2C9C" w:rsidP="00EA2C9C">
      <w:pPr>
        <w:widowControl w:val="0"/>
        <w:numPr>
          <w:ilvl w:val="0"/>
          <w:numId w:val="9"/>
        </w:numPr>
        <w:autoSpaceDE w:val="0"/>
        <w:autoSpaceDN w:val="0"/>
        <w:spacing w:before="120" w:after="0" w:line="276" w:lineRule="auto"/>
        <w:ind w:left="630" w:hanging="54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lastRenderedPageBreak/>
        <w:t>ТЕХНИЧКА СПЕЦИФИКАЦИЈА (БАРАНО И ПОНУДЕНО) И КОЛИЧИНА ПО МЕСТО НА ИСПОРАКА</w:t>
      </w:r>
    </w:p>
    <w:p w14:paraId="294E610B" w14:textId="77777777" w:rsidR="00872A73" w:rsidRDefault="00872A73" w:rsidP="00B63FD0">
      <w:pPr>
        <w:widowControl w:val="0"/>
        <w:autoSpaceDE w:val="0"/>
        <w:autoSpaceDN w:val="0"/>
        <w:spacing w:before="120" w:after="0" w:line="276" w:lineRule="auto"/>
        <w:ind w:left="630"/>
        <w:jc w:val="both"/>
        <w:rPr>
          <w:rFonts w:ascii="Times New Roman" w:eastAsia="Times New Roman" w:hAnsi="Times New Roman" w:cs="Times New Roman"/>
          <w:lang w:bidi="en-US"/>
        </w:rPr>
      </w:pPr>
    </w:p>
    <w:p w14:paraId="3EED9918" w14:textId="77777777" w:rsidR="00B63FD0" w:rsidRDefault="00872A73" w:rsidP="00B63FD0">
      <w:pPr>
        <w:widowControl w:val="0"/>
        <w:autoSpaceDE w:val="0"/>
        <w:autoSpaceDN w:val="0"/>
        <w:spacing w:before="120" w:after="0" w:line="276" w:lineRule="auto"/>
        <w:ind w:left="630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17368">
        <w:rPr>
          <w:rFonts w:ascii="Times New Roman" w:eastAsia="Times New Roman" w:hAnsi="Times New Roman" w:cs="Times New Roman"/>
          <w:b/>
          <w:lang w:bidi="en-US"/>
        </w:rPr>
        <w:t xml:space="preserve">Технички опис на набавката </w:t>
      </w:r>
    </w:p>
    <w:p w14:paraId="3C170D1A" w14:textId="77777777" w:rsidR="005E7EEA" w:rsidRPr="005E7EEA" w:rsidRDefault="005E7EEA" w:rsidP="00B63FD0">
      <w:pPr>
        <w:widowControl w:val="0"/>
        <w:autoSpaceDE w:val="0"/>
        <w:autoSpaceDN w:val="0"/>
        <w:spacing w:before="120" w:after="0" w:line="276" w:lineRule="auto"/>
        <w:ind w:left="630"/>
        <w:jc w:val="both"/>
        <w:rPr>
          <w:rFonts w:ascii="Times New Roman" w:eastAsia="Times New Roman" w:hAnsi="Times New Roman" w:cs="Times New Roman"/>
          <w:lang w:val="mk-MK" w:bidi="en-US"/>
        </w:rPr>
      </w:pPr>
      <w:r>
        <w:rPr>
          <w:rFonts w:ascii="Times New Roman" w:eastAsia="Times New Roman" w:hAnsi="Times New Roman" w:cs="Times New Roman"/>
          <w:lang w:val="mk-MK" w:bidi="en-US"/>
        </w:rPr>
        <w:t>За да може успешно да се спр</w:t>
      </w:r>
      <w:r w:rsidR="00CF6FF6">
        <w:rPr>
          <w:rFonts w:ascii="Times New Roman" w:eastAsia="Times New Roman" w:hAnsi="Times New Roman" w:cs="Times New Roman"/>
          <w:lang w:val="mk-MK" w:bidi="en-US"/>
        </w:rPr>
        <w:t>о</w:t>
      </w:r>
      <w:r>
        <w:rPr>
          <w:rFonts w:ascii="Times New Roman" w:eastAsia="Times New Roman" w:hAnsi="Times New Roman" w:cs="Times New Roman"/>
          <w:lang w:val="mk-MK" w:bidi="en-US"/>
        </w:rPr>
        <w:t>ведува услугата Центар за дневен престој со активно старење</w:t>
      </w:r>
      <w:r w:rsidR="00AC32DE">
        <w:rPr>
          <w:rFonts w:ascii="Times New Roman" w:eastAsia="Times New Roman" w:hAnsi="Times New Roman" w:cs="Times New Roman"/>
          <w:lang w:val="mk-MK" w:bidi="en-US"/>
        </w:rPr>
        <w:t xml:space="preserve"> во с.Турново, општина Босилово</w:t>
      </w:r>
      <w:r>
        <w:rPr>
          <w:rFonts w:ascii="Times New Roman" w:eastAsia="Times New Roman" w:hAnsi="Times New Roman" w:cs="Times New Roman"/>
          <w:lang w:val="mk-MK" w:bidi="en-US"/>
        </w:rPr>
        <w:t>, потребно е да се набават маси, столици и мини кујна со опрема, Масите треба да бидат</w:t>
      </w:r>
      <w:r w:rsidR="00AC32DE">
        <w:rPr>
          <w:rFonts w:ascii="Times New Roman" w:eastAsia="Times New Roman" w:hAnsi="Times New Roman" w:cs="Times New Roman"/>
          <w:lang w:val="mk-MK" w:bidi="en-US"/>
        </w:rPr>
        <w:t>со димензии 90х90 см, со дрвени ногарки и плотна изработена од оплеменета иверка д. мин. 18 мм, кантирана со АБС трака 2мм, дезен/боја по избор на купувачот. Столиците треба да бидат дрвени со седиште тапацирано со штоф, удобни, како за домашен амбиент и мини кујна изработена од оплеменета иверка д мин.16 мм, кантирана со АБС трака, со горни и долни крила-лица на елементи изработени од оплеменета иверка д мин. 16 мм, со АБС кант трака 2мм,пластифицирана работна плотна 40мм,со димензии на горни висечки елемент 60х120х35 см и 2 долни елементи со димензии 60х80х120 см и 60х80х90 см, комплет со опрема (инокс садопер со батерија).</w:t>
      </w:r>
    </w:p>
    <w:p w14:paraId="5B5E810D" w14:textId="77777777" w:rsidR="00872A73" w:rsidRPr="00EA2C9C" w:rsidRDefault="00872A73" w:rsidP="00B63FD0">
      <w:pPr>
        <w:widowControl w:val="0"/>
        <w:autoSpaceDE w:val="0"/>
        <w:autoSpaceDN w:val="0"/>
        <w:spacing w:before="120" w:after="0" w:line="276" w:lineRule="auto"/>
        <w:ind w:left="630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70"/>
        <w:gridCol w:w="2304"/>
        <w:gridCol w:w="757"/>
        <w:gridCol w:w="1147"/>
        <w:gridCol w:w="52"/>
        <w:gridCol w:w="1170"/>
        <w:gridCol w:w="1057"/>
        <w:gridCol w:w="1148"/>
      </w:tblGrid>
      <w:tr w:rsidR="00EA2C9C" w:rsidRPr="00EA2C9C" w14:paraId="7F0A44BF" w14:textId="77777777" w:rsidTr="00FA512F">
        <w:trPr>
          <w:trHeight w:val="780"/>
        </w:trPr>
        <w:tc>
          <w:tcPr>
            <w:tcW w:w="6675" w:type="dxa"/>
            <w:gridSpan w:val="5"/>
            <w:shd w:val="clear" w:color="000000" w:fill="D9D9D9"/>
            <w:vAlign w:val="center"/>
          </w:tcPr>
          <w:p w14:paraId="5389AB0F" w14:textId="77777777" w:rsidR="00EA2C9C" w:rsidRPr="009152F7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Барано</w:t>
            </w:r>
          </w:p>
        </w:tc>
        <w:tc>
          <w:tcPr>
            <w:tcW w:w="3427" w:type="dxa"/>
            <w:gridSpan w:val="4"/>
            <w:shd w:val="clear" w:color="000000" w:fill="D9D9D9"/>
            <w:vAlign w:val="center"/>
          </w:tcPr>
          <w:p w14:paraId="63744865" w14:textId="77777777" w:rsidR="00EA2C9C" w:rsidRPr="009152F7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Понудено</w:t>
            </w:r>
          </w:p>
        </w:tc>
      </w:tr>
      <w:tr w:rsidR="00F31F7A" w:rsidRPr="00EA2C9C" w14:paraId="79907B05" w14:textId="77777777" w:rsidTr="00FA512F">
        <w:trPr>
          <w:trHeight w:val="780"/>
        </w:trPr>
        <w:tc>
          <w:tcPr>
            <w:tcW w:w="2467" w:type="dxa"/>
            <w:gridSpan w:val="2"/>
            <w:shd w:val="clear" w:color="000000" w:fill="D9D9D9"/>
            <w:vAlign w:val="center"/>
            <w:hideMark/>
          </w:tcPr>
          <w:p w14:paraId="47FC4F78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Поз</w:t>
            </w:r>
          </w:p>
        </w:tc>
        <w:tc>
          <w:tcPr>
            <w:tcW w:w="2304" w:type="dxa"/>
            <w:shd w:val="clear" w:color="000000" w:fill="D9D9D9"/>
            <w:vAlign w:val="center"/>
            <w:hideMark/>
          </w:tcPr>
          <w:p w14:paraId="358180A4" w14:textId="77777777" w:rsidR="00EA2C9C" w:rsidRPr="00EA2C9C" w:rsidRDefault="00EA2C9C" w:rsidP="00EA2C9C">
            <w:pPr>
              <w:spacing w:before="120" w:after="120" w:line="276" w:lineRule="auto"/>
              <w:ind w:left="-14" w:firstLine="14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 xml:space="preserve">Опис на </w:t>
            </w:r>
            <w:r w:rsidRPr="00EA2C9C">
              <w:rPr>
                <w:rFonts w:ascii="Times New Roman" w:eastAsia="Times New Roman" w:hAnsi="Times New Roman" w:cs="Times New Roman"/>
                <w:lang w:val="mk-MK" w:bidi="en-US"/>
              </w:rPr>
              <w:t>п</w:t>
            </w: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озиција</w:t>
            </w:r>
          </w:p>
        </w:tc>
        <w:tc>
          <w:tcPr>
            <w:tcW w:w="757" w:type="dxa"/>
            <w:shd w:val="clear" w:color="000000" w:fill="D9D9D9"/>
            <w:vAlign w:val="center"/>
            <w:hideMark/>
          </w:tcPr>
          <w:p w14:paraId="4430E972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47" w:type="dxa"/>
            <w:shd w:val="clear" w:color="000000" w:fill="D9D9D9"/>
            <w:vAlign w:val="center"/>
            <w:hideMark/>
          </w:tcPr>
          <w:p w14:paraId="23789A66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  <w:tc>
          <w:tcPr>
            <w:tcW w:w="1222" w:type="dxa"/>
            <w:gridSpan w:val="2"/>
            <w:shd w:val="clear" w:color="000000" w:fill="D9D9D9"/>
            <w:vAlign w:val="center"/>
            <w:hideMark/>
          </w:tcPr>
          <w:p w14:paraId="64C808AE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Опис на Позиција</w:t>
            </w:r>
          </w:p>
        </w:tc>
        <w:tc>
          <w:tcPr>
            <w:tcW w:w="1057" w:type="dxa"/>
            <w:shd w:val="clear" w:color="000000" w:fill="D9D9D9"/>
            <w:vAlign w:val="center"/>
            <w:hideMark/>
          </w:tcPr>
          <w:p w14:paraId="6901DBF1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Мера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075F9980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Количина</w:t>
            </w:r>
          </w:p>
        </w:tc>
      </w:tr>
      <w:tr w:rsidR="00FA512F" w:rsidRPr="00EA2C9C" w14:paraId="62E7FE6B" w14:textId="77777777" w:rsidTr="00FA512F">
        <w:trPr>
          <w:trHeight w:val="330"/>
        </w:trPr>
        <w:tc>
          <w:tcPr>
            <w:tcW w:w="597" w:type="dxa"/>
            <w:shd w:val="clear" w:color="000000" w:fill="9BC2E6"/>
            <w:hideMark/>
          </w:tcPr>
          <w:p w14:paraId="36CC5F82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870" w:type="dxa"/>
            <w:shd w:val="clear" w:color="000000" w:fill="9BC2E6"/>
            <w:vAlign w:val="center"/>
            <w:hideMark/>
          </w:tcPr>
          <w:p w14:paraId="5978DF42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F31F7A"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F31F7A">
              <w:rPr>
                <w:rFonts w:ascii="Times New Roman" w:eastAsia="Times New Roman" w:hAnsi="Times New Roman" w:cs="Times New Roman"/>
                <w:lang w:val="mk-MK" w:bidi="en-US"/>
              </w:rPr>
              <w:t>Трпезариска маса</w:t>
            </w:r>
          </w:p>
        </w:tc>
        <w:tc>
          <w:tcPr>
            <w:tcW w:w="2304" w:type="dxa"/>
            <w:shd w:val="clear" w:color="000000" w:fill="9BC2E6"/>
            <w:vAlign w:val="center"/>
          </w:tcPr>
          <w:p w14:paraId="0D19C970" w14:textId="77777777" w:rsidR="00EA2C9C" w:rsidRPr="00EA2C9C" w:rsidRDefault="00F31F7A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Набавка, транспорт и вградување на трпезариски маси со димензии 90х90 см, со дрвени ногарки и плотна изработена од оплеменета иверка д. мин. 18 мм, кантирана со АБС трака 2мм, дезен/боја по избор на купувачот</w:t>
            </w:r>
          </w:p>
        </w:tc>
        <w:tc>
          <w:tcPr>
            <w:tcW w:w="757" w:type="dxa"/>
            <w:shd w:val="clear" w:color="000000" w:fill="9BC2E6"/>
            <w:vAlign w:val="center"/>
          </w:tcPr>
          <w:p w14:paraId="315174BA" w14:textId="77777777" w:rsidR="00EA2C9C" w:rsidRPr="00F31F7A" w:rsidRDefault="00F31F7A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парче</w:t>
            </w:r>
          </w:p>
        </w:tc>
        <w:tc>
          <w:tcPr>
            <w:tcW w:w="1147" w:type="dxa"/>
            <w:shd w:val="clear" w:color="000000" w:fill="9BC2E6"/>
            <w:vAlign w:val="center"/>
          </w:tcPr>
          <w:p w14:paraId="1CF7CF66" w14:textId="77777777" w:rsidR="00EA2C9C" w:rsidRPr="00F31F7A" w:rsidRDefault="00F31F7A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3</w:t>
            </w:r>
          </w:p>
        </w:tc>
        <w:tc>
          <w:tcPr>
            <w:tcW w:w="1222" w:type="dxa"/>
            <w:gridSpan w:val="2"/>
            <w:shd w:val="clear" w:color="000000" w:fill="9BC2E6"/>
            <w:vAlign w:val="center"/>
          </w:tcPr>
          <w:p w14:paraId="69DC4F00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000000" w:fill="9BC2E6"/>
            <w:vAlign w:val="center"/>
            <w:hideMark/>
          </w:tcPr>
          <w:p w14:paraId="43CF8FC3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9BC2E6"/>
            <w:vAlign w:val="center"/>
            <w:hideMark/>
          </w:tcPr>
          <w:p w14:paraId="0CCB00BD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F31F7A" w:rsidRPr="00EA2C9C" w14:paraId="1425FC4D" w14:textId="77777777" w:rsidTr="00FA512F">
        <w:trPr>
          <w:trHeight w:val="675"/>
        </w:trPr>
        <w:tc>
          <w:tcPr>
            <w:tcW w:w="597" w:type="dxa"/>
            <w:shd w:val="clear" w:color="auto" w:fill="auto"/>
            <w:vAlign w:val="center"/>
            <w:hideMark/>
          </w:tcPr>
          <w:p w14:paraId="79182BB4" w14:textId="77777777" w:rsidR="00EA2C9C" w:rsidRPr="00F31F7A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F31F7A">
              <w:rPr>
                <w:rFonts w:ascii="Times New Roman" w:eastAsia="Times New Roman" w:hAnsi="Times New Roman" w:cs="Times New Roman"/>
                <w:lang w:val="mk-MK" w:bidi="en-US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2F519A9E" w14:textId="77777777" w:rsidR="00EA2C9C" w:rsidRPr="00F31F7A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F31F7A">
              <w:rPr>
                <w:rFonts w:ascii="Times New Roman" w:eastAsia="Times New Roman" w:hAnsi="Times New Roman" w:cs="Times New Roman"/>
                <w:lang w:val="mk-MK" w:bidi="en-US"/>
              </w:rPr>
              <w:t>Трпезариска столица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8A56D8C" w14:textId="77777777" w:rsidR="00F31F7A" w:rsidRDefault="00F31F7A" w:rsidP="00F31F7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Набавка, транспорт и вградување на трпезариска дрвена столица, седиште тапацирано со штоф, удобни, како за домашен амбиент.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lastRenderedPageBreak/>
              <w:t>Модел/боја/дезен по избор на купувач.</w:t>
            </w:r>
          </w:p>
          <w:p w14:paraId="2D687F02" w14:textId="77777777" w:rsidR="00EA2C9C" w:rsidRPr="00EA2C9C" w:rsidRDefault="00F31F7A" w:rsidP="00F31F7A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Да се понудат најмалку 5 модели за избор.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CDD3FD4" w14:textId="77777777" w:rsidR="00EA2C9C" w:rsidRPr="00F31F7A" w:rsidRDefault="00F31F7A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lastRenderedPageBreak/>
              <w:t>парче</w:t>
            </w:r>
          </w:p>
        </w:tc>
        <w:tc>
          <w:tcPr>
            <w:tcW w:w="1147" w:type="dxa"/>
            <w:shd w:val="clear" w:color="000000" w:fill="D9D9D9"/>
            <w:vAlign w:val="center"/>
          </w:tcPr>
          <w:p w14:paraId="6EE66228" w14:textId="77777777" w:rsidR="00EA2C9C" w:rsidRPr="00F31F7A" w:rsidRDefault="00F31F7A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24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175096F0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9BB3927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6E8C36FA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F31F7A" w:rsidRPr="00EA2C9C" w14:paraId="25D2BD1B" w14:textId="77777777" w:rsidTr="00FA512F">
        <w:trPr>
          <w:trHeight w:val="345"/>
        </w:trPr>
        <w:tc>
          <w:tcPr>
            <w:tcW w:w="597" w:type="dxa"/>
            <w:shd w:val="clear" w:color="auto" w:fill="auto"/>
            <w:vAlign w:val="center"/>
            <w:hideMark/>
          </w:tcPr>
          <w:p w14:paraId="104CC39B" w14:textId="77777777" w:rsidR="00EA2C9C" w:rsidRPr="00F31F7A" w:rsidRDefault="00F31F7A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3</w:t>
            </w:r>
          </w:p>
        </w:tc>
        <w:tc>
          <w:tcPr>
            <w:tcW w:w="1870" w:type="dxa"/>
            <w:shd w:val="clear" w:color="000000" w:fill="FFFFFF"/>
            <w:noWrap/>
            <w:vAlign w:val="center"/>
            <w:hideMark/>
          </w:tcPr>
          <w:p w14:paraId="6BF8DC89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F31F7A">
              <w:rPr>
                <w:rFonts w:ascii="Times New Roman" w:eastAsia="Times New Roman" w:hAnsi="Times New Roman" w:cs="Times New Roman"/>
                <w:lang w:val="mk-MK" w:bidi="en-US"/>
              </w:rPr>
              <w:t>Мини кујна со опрема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5315BB2" w14:textId="77777777" w:rsidR="00F31F7A" w:rsidRDefault="00F31F7A" w:rsidP="00F31F7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Набавка, транспорт и вградување на мини кујна изработена од оплеменета иверка д мин.16 мм, кантирана со АБС трака, со горни и долни крила-лица на елементи изработени од оплеменета иверка д мин. 16 мм, со АБС кант трака 2мм,пластифицирана работна плотна 40мм,со димензии на горни висечки елемент 60х120х35 см и 2 долни елементи со димензии 60х80х120 см и 60х80х90 см,   комплет со опрема (инокс садопер  со батерија.)</w:t>
            </w:r>
          </w:p>
          <w:p w14:paraId="1197931C" w14:textId="77777777" w:rsidR="00EA2C9C" w:rsidRPr="00F31F7A" w:rsidRDefault="00F31F7A" w:rsidP="00F31F7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Дезен/боја/рачки/оков по избор на купувач.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EF34BAC" w14:textId="77777777" w:rsidR="00EA2C9C" w:rsidRPr="00F31F7A" w:rsidRDefault="00F31F7A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парче</w:t>
            </w:r>
          </w:p>
        </w:tc>
        <w:tc>
          <w:tcPr>
            <w:tcW w:w="1147" w:type="dxa"/>
            <w:shd w:val="clear" w:color="000000" w:fill="D9D9D9"/>
            <w:vAlign w:val="center"/>
          </w:tcPr>
          <w:p w14:paraId="56AAEFA8" w14:textId="77777777" w:rsidR="00EA2C9C" w:rsidRPr="00F31F7A" w:rsidRDefault="00F31F7A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1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76B8E8B4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2EC43814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38A82651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F31F7A" w:rsidRPr="00EA2C9C" w14:paraId="2861FF07" w14:textId="77777777" w:rsidTr="00FA512F">
        <w:trPr>
          <w:trHeight w:val="2325"/>
        </w:trPr>
        <w:tc>
          <w:tcPr>
            <w:tcW w:w="597" w:type="dxa"/>
            <w:shd w:val="clear" w:color="auto" w:fill="auto"/>
            <w:vAlign w:val="center"/>
            <w:hideMark/>
          </w:tcPr>
          <w:p w14:paraId="20AD79D2" w14:textId="77777777" w:rsidR="00EA2C9C" w:rsidRPr="00F31F7A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bookmarkStart w:id="5" w:name="_Hlk128058468"/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F31F7A">
              <w:rPr>
                <w:rFonts w:ascii="Times New Roman" w:eastAsia="Times New Roman" w:hAnsi="Times New Roman" w:cs="Times New Roman"/>
                <w:lang w:val="mk-MK" w:bidi="en-US"/>
              </w:rPr>
              <w:t>4</w:t>
            </w:r>
          </w:p>
        </w:tc>
        <w:tc>
          <w:tcPr>
            <w:tcW w:w="1870" w:type="dxa"/>
            <w:shd w:val="clear" w:color="000000" w:fill="FFFFFF"/>
            <w:noWrap/>
            <w:hideMark/>
          </w:tcPr>
          <w:p w14:paraId="3A272BEE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 w:rsidR="00F31F7A">
              <w:rPr>
                <w:rFonts w:ascii="Times New Roman" w:eastAsia="Times New Roman" w:hAnsi="Times New Roman" w:cs="Times New Roman"/>
                <w:lang w:val="mk-MK" w:bidi="en-US"/>
              </w:rPr>
              <w:t>Кујнски прибор</w:t>
            </w:r>
          </w:p>
        </w:tc>
        <w:tc>
          <w:tcPr>
            <w:tcW w:w="2304" w:type="dxa"/>
            <w:shd w:val="clear" w:color="auto" w:fill="auto"/>
          </w:tcPr>
          <w:p w14:paraId="0BCD1D9C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56F59C79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47" w:type="dxa"/>
            <w:shd w:val="clear" w:color="000000" w:fill="D9D9D9"/>
            <w:vAlign w:val="center"/>
          </w:tcPr>
          <w:p w14:paraId="2780ADA4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222" w:type="dxa"/>
            <w:gridSpan w:val="2"/>
            <w:shd w:val="clear" w:color="auto" w:fill="auto"/>
          </w:tcPr>
          <w:p w14:paraId="0E9244B2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C622B85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7D2C5266" w14:textId="77777777" w:rsidR="00EA2C9C" w:rsidRPr="00EA2C9C" w:rsidRDefault="00EA2C9C" w:rsidP="00EA2C9C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bookmarkEnd w:id="5"/>
      <w:tr w:rsidR="00F31F7A" w:rsidRPr="00EA2C9C" w14:paraId="5F52297D" w14:textId="77777777" w:rsidTr="00FA512F">
        <w:trPr>
          <w:trHeight w:val="2325"/>
        </w:trPr>
        <w:tc>
          <w:tcPr>
            <w:tcW w:w="597" w:type="dxa"/>
            <w:shd w:val="clear" w:color="auto" w:fill="auto"/>
            <w:vAlign w:val="center"/>
            <w:hideMark/>
          </w:tcPr>
          <w:p w14:paraId="52817FA4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4.1</w:t>
            </w:r>
          </w:p>
        </w:tc>
        <w:tc>
          <w:tcPr>
            <w:tcW w:w="1870" w:type="dxa"/>
            <w:shd w:val="clear" w:color="000000" w:fill="FFFFFF"/>
            <w:noWrap/>
            <w:hideMark/>
          </w:tcPr>
          <w:p w14:paraId="4D0A9716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Чинија плитка</w:t>
            </w:r>
          </w:p>
        </w:tc>
        <w:tc>
          <w:tcPr>
            <w:tcW w:w="2304" w:type="dxa"/>
            <w:shd w:val="clear" w:color="auto" w:fill="auto"/>
          </w:tcPr>
          <w:p w14:paraId="2A52FF09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Чинија плитка за главно јадење (порцелан со мин. димензии:Ø 25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cm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)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D0EC027" w14:textId="77777777" w:rsidR="00F31F7A" w:rsidRPr="00FA512F" w:rsidRDefault="00FA512F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47" w:type="dxa"/>
            <w:shd w:val="clear" w:color="000000" w:fill="D9D9D9"/>
            <w:vAlign w:val="center"/>
          </w:tcPr>
          <w:p w14:paraId="49EE87BC" w14:textId="77777777" w:rsidR="00F31F7A" w:rsidRPr="00FA512F" w:rsidRDefault="00FA512F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5EDA22E4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1797EBC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5CFFE071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F31F7A" w:rsidRPr="00EA2C9C" w14:paraId="4C42CFF6" w14:textId="77777777" w:rsidTr="00FA512F">
        <w:trPr>
          <w:trHeight w:val="2325"/>
        </w:trPr>
        <w:tc>
          <w:tcPr>
            <w:tcW w:w="597" w:type="dxa"/>
            <w:shd w:val="clear" w:color="auto" w:fill="auto"/>
            <w:vAlign w:val="center"/>
            <w:hideMark/>
          </w:tcPr>
          <w:p w14:paraId="6E0E8376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4.2</w:t>
            </w:r>
          </w:p>
        </w:tc>
        <w:tc>
          <w:tcPr>
            <w:tcW w:w="1870" w:type="dxa"/>
            <w:shd w:val="clear" w:color="000000" w:fill="FFFFFF"/>
            <w:noWrap/>
            <w:hideMark/>
          </w:tcPr>
          <w:p w14:paraId="3DD64B04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Чинија длабока</w:t>
            </w:r>
          </w:p>
        </w:tc>
        <w:tc>
          <w:tcPr>
            <w:tcW w:w="2304" w:type="dxa"/>
            <w:shd w:val="clear" w:color="auto" w:fill="auto"/>
          </w:tcPr>
          <w:p w14:paraId="6108A9C0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Чинија длабока (порцелан со мин. димензии Ø 20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cm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)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46507AA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99" w:type="dxa"/>
            <w:gridSpan w:val="2"/>
            <w:shd w:val="clear" w:color="000000" w:fill="D9D9D9"/>
            <w:vAlign w:val="center"/>
          </w:tcPr>
          <w:p w14:paraId="52E3C139" w14:textId="77777777" w:rsidR="00F31F7A" w:rsidRPr="00FA512F" w:rsidRDefault="00FA512F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067897F4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5B6A22DD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11C84D1B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F31F7A" w:rsidRPr="00EA2C9C" w14:paraId="247FA51D" w14:textId="77777777" w:rsidTr="00FA512F">
        <w:trPr>
          <w:trHeight w:val="2325"/>
        </w:trPr>
        <w:tc>
          <w:tcPr>
            <w:tcW w:w="597" w:type="dxa"/>
            <w:shd w:val="clear" w:color="auto" w:fill="auto"/>
            <w:vAlign w:val="center"/>
            <w:hideMark/>
          </w:tcPr>
          <w:p w14:paraId="3A30F153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4.3</w:t>
            </w:r>
          </w:p>
        </w:tc>
        <w:tc>
          <w:tcPr>
            <w:tcW w:w="1870" w:type="dxa"/>
            <w:shd w:val="clear" w:color="000000" w:fill="FFFFFF"/>
            <w:noWrap/>
            <w:hideMark/>
          </w:tcPr>
          <w:p w14:paraId="02A6D8A5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Чинија за салата</w:t>
            </w:r>
          </w:p>
        </w:tc>
        <w:tc>
          <w:tcPr>
            <w:tcW w:w="2304" w:type="dxa"/>
            <w:shd w:val="clear" w:color="auto" w:fill="auto"/>
          </w:tcPr>
          <w:p w14:paraId="55D1DD19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Чинија за салата (порцелан со мин. димензии Ø 18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cm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)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F1BF9E6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99" w:type="dxa"/>
            <w:gridSpan w:val="2"/>
            <w:shd w:val="clear" w:color="000000" w:fill="D9D9D9"/>
            <w:vAlign w:val="center"/>
          </w:tcPr>
          <w:p w14:paraId="1F4EDA07" w14:textId="77777777" w:rsidR="00F31F7A" w:rsidRPr="00FA512F" w:rsidRDefault="00FA512F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2F0F008E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6D952266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0D558297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F31F7A" w:rsidRPr="00EA2C9C" w14:paraId="1C531CB5" w14:textId="77777777" w:rsidTr="00FA512F">
        <w:trPr>
          <w:trHeight w:val="2325"/>
        </w:trPr>
        <w:tc>
          <w:tcPr>
            <w:tcW w:w="597" w:type="dxa"/>
            <w:shd w:val="clear" w:color="auto" w:fill="auto"/>
            <w:vAlign w:val="center"/>
            <w:hideMark/>
          </w:tcPr>
          <w:p w14:paraId="4FEDFD3C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bookmarkStart w:id="6" w:name="_Hlk128058592"/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4.4</w:t>
            </w:r>
          </w:p>
        </w:tc>
        <w:tc>
          <w:tcPr>
            <w:tcW w:w="1870" w:type="dxa"/>
            <w:shd w:val="clear" w:color="000000" w:fill="FFFFFF"/>
            <w:noWrap/>
            <w:hideMark/>
          </w:tcPr>
          <w:p w14:paraId="7818CD5F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Лажица ресторанска</w:t>
            </w:r>
          </w:p>
        </w:tc>
        <w:tc>
          <w:tcPr>
            <w:tcW w:w="2304" w:type="dxa"/>
            <w:shd w:val="clear" w:color="auto" w:fill="auto"/>
          </w:tcPr>
          <w:p w14:paraId="6A8BA8E6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Лажица ресторанска (нерѓосувачки челик 18/10 со димензии 20,5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cm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(+/- 5%)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ADB7545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99" w:type="dxa"/>
            <w:gridSpan w:val="2"/>
            <w:shd w:val="clear" w:color="000000" w:fill="D9D9D9"/>
            <w:vAlign w:val="center"/>
          </w:tcPr>
          <w:p w14:paraId="202E9942" w14:textId="77777777" w:rsidR="00F31F7A" w:rsidRPr="00FA512F" w:rsidRDefault="00FA512F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36BA2D81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F706E01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3738E26C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bookmarkEnd w:id="6"/>
      <w:tr w:rsidR="00FA512F" w:rsidRPr="00EA2C9C" w14:paraId="02A2B87E" w14:textId="77777777" w:rsidTr="00FA512F">
        <w:trPr>
          <w:trHeight w:val="2325"/>
        </w:trPr>
        <w:tc>
          <w:tcPr>
            <w:tcW w:w="597" w:type="dxa"/>
            <w:shd w:val="clear" w:color="auto" w:fill="auto"/>
            <w:vAlign w:val="center"/>
            <w:hideMark/>
          </w:tcPr>
          <w:p w14:paraId="3B810C91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4.5</w:t>
            </w:r>
          </w:p>
        </w:tc>
        <w:tc>
          <w:tcPr>
            <w:tcW w:w="1870" w:type="dxa"/>
            <w:shd w:val="clear" w:color="000000" w:fill="FFFFFF"/>
            <w:noWrap/>
            <w:hideMark/>
          </w:tcPr>
          <w:p w14:paraId="60CBF515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Виљушка ресторанска</w:t>
            </w:r>
          </w:p>
        </w:tc>
        <w:tc>
          <w:tcPr>
            <w:tcW w:w="2304" w:type="dxa"/>
            <w:shd w:val="clear" w:color="auto" w:fill="auto"/>
          </w:tcPr>
          <w:p w14:paraId="0B8621BD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Виљушка ресторанска (нерѓосувачки челик 18/10 со димензии 20,5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cm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(+/- 5%)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3C913D9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99" w:type="dxa"/>
            <w:gridSpan w:val="2"/>
            <w:shd w:val="clear" w:color="000000" w:fill="D9D9D9"/>
            <w:vAlign w:val="center"/>
          </w:tcPr>
          <w:p w14:paraId="440B2A8C" w14:textId="77777777" w:rsidR="00F31F7A" w:rsidRPr="00FA512F" w:rsidRDefault="00FA512F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7B6C17F8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CE0807F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4BAE8EA2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FA512F" w:rsidRPr="00EA2C9C" w14:paraId="51E33C14" w14:textId="77777777" w:rsidTr="00FA512F">
        <w:trPr>
          <w:trHeight w:val="2325"/>
        </w:trPr>
        <w:tc>
          <w:tcPr>
            <w:tcW w:w="597" w:type="dxa"/>
            <w:shd w:val="clear" w:color="auto" w:fill="auto"/>
            <w:vAlign w:val="center"/>
            <w:hideMark/>
          </w:tcPr>
          <w:p w14:paraId="378C72DF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4.6</w:t>
            </w:r>
          </w:p>
        </w:tc>
        <w:tc>
          <w:tcPr>
            <w:tcW w:w="1870" w:type="dxa"/>
            <w:shd w:val="clear" w:color="000000" w:fill="FFFFFF"/>
            <w:noWrap/>
            <w:hideMark/>
          </w:tcPr>
          <w:p w14:paraId="221F983A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Нож ресторански</w:t>
            </w:r>
          </w:p>
        </w:tc>
        <w:tc>
          <w:tcPr>
            <w:tcW w:w="2304" w:type="dxa"/>
            <w:shd w:val="clear" w:color="auto" w:fill="auto"/>
          </w:tcPr>
          <w:p w14:paraId="311FB0EE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Нож ресторански (нерѓосувачки челик 18/10 со димензии 20,5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cm 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(+/- 5%)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7D3555B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99" w:type="dxa"/>
            <w:gridSpan w:val="2"/>
            <w:shd w:val="clear" w:color="000000" w:fill="D9D9D9"/>
            <w:vAlign w:val="center"/>
          </w:tcPr>
          <w:p w14:paraId="717E550E" w14:textId="77777777" w:rsidR="00F31F7A" w:rsidRPr="00FA512F" w:rsidRDefault="00FA512F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1691E17D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7584455C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6E65C92A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FA512F" w:rsidRPr="00EA2C9C" w14:paraId="344852C8" w14:textId="77777777" w:rsidTr="00FA512F">
        <w:trPr>
          <w:trHeight w:val="2325"/>
        </w:trPr>
        <w:tc>
          <w:tcPr>
            <w:tcW w:w="597" w:type="dxa"/>
            <w:shd w:val="clear" w:color="auto" w:fill="auto"/>
            <w:vAlign w:val="center"/>
            <w:hideMark/>
          </w:tcPr>
          <w:p w14:paraId="1584B3CB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4.7</w:t>
            </w:r>
          </w:p>
        </w:tc>
        <w:tc>
          <w:tcPr>
            <w:tcW w:w="1870" w:type="dxa"/>
            <w:shd w:val="clear" w:color="000000" w:fill="FFFFFF"/>
            <w:noWrap/>
            <w:hideMark/>
          </w:tcPr>
          <w:p w14:paraId="1EF23523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Чаши</w:t>
            </w:r>
          </w:p>
        </w:tc>
        <w:tc>
          <w:tcPr>
            <w:tcW w:w="2304" w:type="dxa"/>
            <w:shd w:val="clear" w:color="auto" w:fill="auto"/>
          </w:tcPr>
          <w:p w14:paraId="4CED30A4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Чаши од мин. 2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dl. (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материјал: стакло, без дезен)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26FF4DF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99" w:type="dxa"/>
            <w:gridSpan w:val="2"/>
            <w:shd w:val="clear" w:color="000000" w:fill="D9D9D9"/>
            <w:vAlign w:val="center"/>
          </w:tcPr>
          <w:p w14:paraId="5C11DB10" w14:textId="77777777" w:rsidR="00F31F7A" w:rsidRPr="00FA512F" w:rsidRDefault="00FA512F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340DDCAA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12D73629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6545728C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  <w:tr w:rsidR="00FA512F" w:rsidRPr="00EA2C9C" w14:paraId="37AA497D" w14:textId="77777777" w:rsidTr="00FA512F">
        <w:trPr>
          <w:trHeight w:val="2325"/>
        </w:trPr>
        <w:tc>
          <w:tcPr>
            <w:tcW w:w="597" w:type="dxa"/>
            <w:shd w:val="clear" w:color="auto" w:fill="auto"/>
            <w:vAlign w:val="center"/>
            <w:hideMark/>
          </w:tcPr>
          <w:p w14:paraId="559C880A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4.8</w:t>
            </w:r>
          </w:p>
        </w:tc>
        <w:tc>
          <w:tcPr>
            <w:tcW w:w="1870" w:type="dxa"/>
            <w:shd w:val="clear" w:color="000000" w:fill="FFFFFF"/>
            <w:noWrap/>
            <w:hideMark/>
          </w:tcPr>
          <w:p w14:paraId="711BC91D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Бели шолји за чај</w:t>
            </w:r>
          </w:p>
        </w:tc>
        <w:tc>
          <w:tcPr>
            <w:tcW w:w="2304" w:type="dxa"/>
            <w:shd w:val="clear" w:color="auto" w:fill="auto"/>
          </w:tcPr>
          <w:p w14:paraId="51FF4370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 xml:space="preserve">Бели шолји без дезен (материјал: поцелан </w:t>
            </w:r>
            <w:r w:rsidRPr="00910566">
              <w:rPr>
                <w:rFonts w:ascii="Times New Roman" w:eastAsia="Times New Roman" w:hAnsi="Times New Roman" w:cs="Times New Roman"/>
                <w:lang w:val="mk-MK" w:bidi="en-US"/>
              </w:rPr>
              <w:t>со димензии Ø10-8 см</w:t>
            </w:r>
            <w:r>
              <w:rPr>
                <w:rFonts w:ascii="Times New Roman" w:eastAsia="Times New Roman" w:hAnsi="Times New Roman" w:cs="Times New Roman"/>
                <w:lang w:val="mk-MK" w:bidi="en-US"/>
              </w:rPr>
              <w:t>)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8CAFABA" w14:textId="77777777" w:rsidR="00F31F7A" w:rsidRPr="00F31F7A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Бр.</w:t>
            </w:r>
          </w:p>
        </w:tc>
        <w:tc>
          <w:tcPr>
            <w:tcW w:w="1199" w:type="dxa"/>
            <w:gridSpan w:val="2"/>
            <w:shd w:val="clear" w:color="000000" w:fill="D9D9D9"/>
            <w:vAlign w:val="center"/>
          </w:tcPr>
          <w:p w14:paraId="2E017FA6" w14:textId="77777777" w:rsidR="00F31F7A" w:rsidRPr="00FA512F" w:rsidRDefault="00FA512F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val="mk-MK" w:bidi="en-US"/>
              </w:rPr>
            </w:pPr>
            <w:r>
              <w:rPr>
                <w:rFonts w:ascii="Times New Roman" w:eastAsia="Times New Roman" w:hAnsi="Times New Roman" w:cs="Times New Roman"/>
                <w:lang w:val="mk-MK" w:bidi="en-US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0A8AC120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14:paraId="081F967C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  <w:tc>
          <w:tcPr>
            <w:tcW w:w="1148" w:type="dxa"/>
            <w:shd w:val="clear" w:color="000000" w:fill="D9D9D9"/>
            <w:vAlign w:val="center"/>
            <w:hideMark/>
          </w:tcPr>
          <w:p w14:paraId="3EDCCCD1" w14:textId="77777777" w:rsidR="00F31F7A" w:rsidRPr="00EA2C9C" w:rsidRDefault="00F31F7A" w:rsidP="00307692">
            <w:pPr>
              <w:spacing w:before="120" w:after="120" w:line="276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 </w:t>
            </w:r>
          </w:p>
        </w:tc>
      </w:tr>
    </w:tbl>
    <w:p w14:paraId="1AD218E7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</w:p>
    <w:p w14:paraId="09121D41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ИМЕ НА ДОБАВУВАЧ:</w:t>
      </w:r>
      <w:r w:rsidRPr="00EA2C9C">
        <w:rPr>
          <w:rFonts w:ascii="Times New Roman" w:eastAsia="Times New Roman" w:hAnsi="Times New Roman" w:cs="Times New Roman"/>
          <w:lang w:bidi="en-US"/>
        </w:rPr>
        <w:tab/>
        <w:t>______________________________________________</w:t>
      </w:r>
      <w:r w:rsidRPr="00EA2C9C">
        <w:rPr>
          <w:rFonts w:ascii="Times New Roman" w:eastAsia="Times New Roman" w:hAnsi="Times New Roman" w:cs="Times New Roman"/>
          <w:lang w:bidi="en-US"/>
        </w:rPr>
        <w:tab/>
      </w:r>
    </w:p>
    <w:p w14:paraId="16F8F718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Овластен потписник:</w:t>
      </w:r>
      <w:r w:rsidRPr="00EA2C9C">
        <w:rPr>
          <w:rFonts w:ascii="Times New Roman" w:eastAsia="Times New Roman" w:hAnsi="Times New Roman" w:cs="Times New Roman"/>
          <w:lang w:bidi="en-US"/>
        </w:rPr>
        <w:tab/>
        <w:t>________________________________</w:t>
      </w:r>
    </w:p>
    <w:p w14:paraId="682C1B33" w14:textId="77777777" w:rsidR="00EA2C9C" w:rsidRPr="00EA2C9C" w:rsidRDefault="00EA2C9C" w:rsidP="00EA2C9C">
      <w:pPr>
        <w:spacing w:before="120" w:after="120" w:line="276" w:lineRule="auto"/>
        <w:ind w:left="450" w:hanging="450"/>
        <w:jc w:val="both"/>
        <w:rPr>
          <w:rFonts w:ascii="Times New Roman" w:eastAsia="Times New Roman" w:hAnsi="Times New Roman" w:cs="Times New Roman"/>
          <w:lang w:bidi="en-US"/>
        </w:rPr>
      </w:pPr>
    </w:p>
    <w:p w14:paraId="7F1C584D" w14:textId="77777777" w:rsidR="00EA2C9C" w:rsidRDefault="00EA2C9C" w:rsidP="00EA2C9C">
      <w:pPr>
        <w:spacing w:before="120" w:after="120" w:line="276" w:lineRule="auto"/>
        <w:jc w:val="both"/>
        <w:rPr>
          <w:rFonts w:ascii="Times New Roman" w:eastAsia="Microsoft Sans Serif" w:hAnsi="Times New Roman" w:cs="Times New Roman"/>
          <w:b/>
          <w:lang w:bidi="en-US"/>
        </w:rPr>
      </w:pPr>
    </w:p>
    <w:p w14:paraId="7D748DEF" w14:textId="77777777" w:rsidR="00F31F7A" w:rsidRPr="00EA2C9C" w:rsidRDefault="00F31F7A" w:rsidP="00EA2C9C">
      <w:pPr>
        <w:spacing w:before="120" w:after="120" w:line="276" w:lineRule="auto"/>
        <w:jc w:val="both"/>
        <w:rPr>
          <w:rFonts w:ascii="Times New Roman" w:eastAsia="Microsoft Sans Serif" w:hAnsi="Times New Roman" w:cs="Times New Roman"/>
          <w:b/>
          <w:lang w:bidi="en-US"/>
        </w:rPr>
      </w:pPr>
    </w:p>
    <w:p w14:paraId="7B7615B6" w14:textId="77777777" w:rsidR="00CF6FF6" w:rsidRDefault="00CF6FF6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</w:p>
    <w:p w14:paraId="7C2BEC1D" w14:textId="77777777" w:rsidR="00CF6FF6" w:rsidRDefault="00CF6FF6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</w:p>
    <w:p w14:paraId="3C0DFE42" w14:textId="77777777" w:rsidR="00CF6FF6" w:rsidRDefault="00CF6FF6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</w:p>
    <w:p w14:paraId="51B426F0" w14:textId="53DFBB32" w:rsidR="00CF6FF6" w:rsidRPr="00FB4E79" w:rsidRDefault="00FB4E79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bidi="en-US"/>
        </w:rPr>
      </w:pPr>
      <w:r>
        <w:rPr>
          <w:rFonts w:ascii="Times New Roman" w:eastAsia="Times New Roman" w:hAnsi="Times New Roman" w:cs="Times New Roman"/>
          <w:color w:val="002060"/>
          <w:sz w:val="24"/>
          <w:lang w:bidi="en-US"/>
        </w:rPr>
        <w:t xml:space="preserve">       </w:t>
      </w:r>
    </w:p>
    <w:p w14:paraId="5C9F36F7" w14:textId="630C7666" w:rsidR="00FB4E79" w:rsidRDefault="00FB4E79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</w:p>
    <w:p w14:paraId="70270AA2" w14:textId="77777777" w:rsidR="00FB4E79" w:rsidRDefault="00FB4E79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</w:p>
    <w:p w14:paraId="6E6D3731" w14:textId="05873A91" w:rsidR="00CF6FF6" w:rsidRPr="00FB4E79" w:rsidRDefault="00FB4E79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bidi="en-US"/>
        </w:rPr>
      </w:pPr>
      <w:r>
        <w:rPr>
          <w:rFonts w:ascii="Times New Roman" w:eastAsia="Times New Roman" w:hAnsi="Times New Roman" w:cs="Times New Roman"/>
          <w:color w:val="002060"/>
          <w:sz w:val="24"/>
          <w:lang w:bidi="en-US"/>
        </w:rPr>
        <w:t xml:space="preserve">   </w:t>
      </w:r>
    </w:p>
    <w:p w14:paraId="1862FC6F" w14:textId="77777777" w:rsidR="00FB4E79" w:rsidRDefault="00FB4E79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bidi="en-US"/>
        </w:rPr>
      </w:pPr>
    </w:p>
    <w:p w14:paraId="6EEB53AD" w14:textId="54C4AE63" w:rsidR="00EA2C9C" w:rsidRPr="00EB6A46" w:rsidRDefault="00EA2C9C" w:rsidP="00EB6A46">
      <w:pPr>
        <w:keepNext/>
        <w:keepLines/>
        <w:spacing w:before="94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</w:pPr>
      <w:r w:rsidRPr="00EA2C9C">
        <w:rPr>
          <w:rFonts w:ascii="Times New Roman" w:eastAsia="Times New Roman" w:hAnsi="Times New Roman" w:cs="Times New Roman"/>
          <w:color w:val="002060"/>
          <w:sz w:val="24"/>
          <w:lang w:val="mk-MK" w:bidi="en-US"/>
        </w:rPr>
        <w:t>Б.4.Образец на договор</w:t>
      </w:r>
    </w:p>
    <w:p w14:paraId="54F5FDDF" w14:textId="77777777" w:rsidR="00CF6FF6" w:rsidRDefault="00EA2C9C" w:rsidP="00EB6A46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О</w:t>
      </w:r>
      <w:r w:rsidR="00EB6A46">
        <w:rPr>
          <w:rFonts w:ascii="Times New Roman" w:eastAsia="Times New Roman" w:hAnsi="Times New Roman" w:cs="Times New Roman"/>
          <w:lang w:val="mk-MK" w:bidi="en-US"/>
        </w:rPr>
        <w:t xml:space="preserve">вој Договор </w:t>
      </w:r>
      <w:r w:rsidRPr="00EA2C9C">
        <w:rPr>
          <w:rFonts w:ascii="Times New Roman" w:eastAsia="Times New Roman" w:hAnsi="Times New Roman" w:cs="Times New Roman"/>
          <w:lang w:val="mk-MK" w:bidi="en-US"/>
        </w:rPr>
        <w:t>со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број ___________е склучен на _________, помеѓу</w:t>
      </w:r>
      <w:r w:rsidR="00CF6FF6" w:rsidRPr="00CF6FF6">
        <w:t xml:space="preserve"> </w:t>
      </w:r>
      <w:r w:rsidR="00CF6FF6" w:rsidRPr="00CF6FF6">
        <w:rPr>
          <w:rFonts w:ascii="Times New Roman" w:eastAsia="Times New Roman" w:hAnsi="Times New Roman" w:cs="Times New Roman"/>
          <w:lang w:bidi="en-US"/>
        </w:rPr>
        <w:t>Црвен крст на Република Северна Македонија Општинска организација Струмица (во понатамошниот текст: „</w:t>
      </w:r>
      <w:proofErr w:type="gramStart"/>
      <w:r w:rsidR="00CF6FF6" w:rsidRPr="00CF6FF6">
        <w:rPr>
          <w:rFonts w:ascii="Times New Roman" w:eastAsia="Times New Roman" w:hAnsi="Times New Roman" w:cs="Times New Roman"/>
          <w:lang w:bidi="en-US"/>
        </w:rPr>
        <w:t>Купувач“</w:t>
      </w:r>
      <w:proofErr w:type="gramEnd"/>
      <w:r w:rsidR="00CF6FF6" w:rsidRPr="00CF6FF6">
        <w:rPr>
          <w:rFonts w:ascii="Times New Roman" w:eastAsia="Times New Roman" w:hAnsi="Times New Roman" w:cs="Times New Roman"/>
          <w:lang w:bidi="en-US"/>
        </w:rPr>
        <w:t>) и ______________________________________ (име на добавувачот) (во понатамошниот текст: „Добавувач“)</w:t>
      </w:r>
    </w:p>
    <w:p w14:paraId="7C192EBF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Договорот е склучен врз основа на </w:t>
      </w:r>
      <w:r w:rsidRPr="00EA2C9C">
        <w:rPr>
          <w:rFonts w:ascii="Times New Roman" w:eastAsia="Times New Roman" w:hAnsi="Times New Roman" w:cs="Times New Roman"/>
          <w:lang w:bidi="en-US"/>
        </w:rPr>
        <w:t>побаран</w:t>
      </w:r>
      <w:r w:rsidRPr="00EA2C9C">
        <w:rPr>
          <w:rFonts w:ascii="Times New Roman" w:eastAsia="Times New Roman" w:hAnsi="Times New Roman" w:cs="Times New Roman"/>
          <w:lang w:val="mk-MK" w:bidi="en-US"/>
        </w:rPr>
        <w:t>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понуда за набавка на </w:t>
      </w:r>
      <w:r w:rsidR="00CF6FF6">
        <w:rPr>
          <w:rFonts w:ascii="Times New Roman" w:eastAsia="Times New Roman" w:hAnsi="Times New Roman" w:cs="Times New Roman"/>
          <w:lang w:val="mk-MK" w:bidi="en-US"/>
        </w:rPr>
        <w:t>мебел и опрема за кујна</w:t>
      </w:r>
      <w:r w:rsidR="00CF6FF6" w:rsidRPr="00EA2C9C">
        <w:rPr>
          <w:rFonts w:ascii="Times New Roman" w:eastAsia="Times New Roman" w:hAnsi="Times New Roman" w:cs="Times New Roman"/>
          <w:lang w:bidi="en-US"/>
        </w:rPr>
        <w:t xml:space="preserve"> </w:t>
      </w:r>
      <w:r w:rsidRPr="00EA2C9C">
        <w:rPr>
          <w:rFonts w:ascii="Times New Roman" w:eastAsia="Times New Roman" w:hAnsi="Times New Roman" w:cs="Times New Roman"/>
          <w:lang w:val="mk-MK" w:bidi="en-US"/>
        </w:rPr>
        <w:t>од страна на Купувачот</w:t>
      </w:r>
      <w:r w:rsidRPr="00EA2C9C">
        <w:rPr>
          <w:rFonts w:ascii="Times New Roman" w:eastAsia="Times New Roman" w:hAnsi="Times New Roman" w:cs="Times New Roman"/>
          <w:lang w:bidi="en-US"/>
        </w:rPr>
        <w:t>,</w:t>
      </w:r>
      <w:r w:rsidR="00A460DA">
        <w:rPr>
          <w:rFonts w:ascii="Times New Roman" w:eastAsia="Times New Roman" w:hAnsi="Times New Roman" w:cs="Times New Roman"/>
          <w:lang w:val="mk-MK" w:bidi="en-US"/>
        </w:rPr>
        <w:t xml:space="preserve">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доставена прифатена понуда за набавка на </w:t>
      </w:r>
      <w:r w:rsidRPr="00EA2C9C">
        <w:rPr>
          <w:rFonts w:ascii="Times New Roman" w:eastAsia="Times New Roman" w:hAnsi="Times New Roman" w:cs="Times New Roman"/>
          <w:lang w:bidi="en-US"/>
        </w:rPr>
        <w:t>________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>од страна на Добавувачот,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 ______ реф.бр.  _______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 </w:t>
      </w:r>
      <w:r w:rsidRPr="00EA2C9C">
        <w:rPr>
          <w:rFonts w:ascii="Times New Roman" w:eastAsia="Times New Roman" w:hAnsi="Times New Roman" w:cs="Times New Roman"/>
          <w:lang w:bidi="en-US"/>
        </w:rPr>
        <w:t>износ од __________ (</w:t>
      </w:r>
      <w:r w:rsidRPr="00EA2C9C">
        <w:rPr>
          <w:rFonts w:ascii="Times New Roman" w:eastAsia="Times New Roman" w:hAnsi="Times New Roman" w:cs="Times New Roman"/>
          <w:lang w:val="mk-MK" w:bidi="en-US"/>
        </w:rPr>
        <w:t>со</w:t>
      </w:r>
      <w:r w:rsidR="00CF6FF6">
        <w:rPr>
          <w:rFonts w:ascii="Times New Roman" w:eastAsia="Times New Roman" w:hAnsi="Times New Roman" w:cs="Times New Roman"/>
          <w:lang w:val="mk-MK" w:bidi="en-US"/>
        </w:rPr>
        <w:t xml:space="preserve"> </w:t>
      </w:r>
      <w:proofErr w:type="gramStart"/>
      <w:r w:rsidRPr="00EA2C9C">
        <w:rPr>
          <w:rFonts w:ascii="Times New Roman" w:eastAsia="Times New Roman" w:hAnsi="Times New Roman" w:cs="Times New Roman"/>
          <w:lang w:val="mk-MK" w:bidi="en-US"/>
        </w:rPr>
        <w:t>зборови:</w:t>
      </w:r>
      <w:r w:rsidRPr="00EA2C9C">
        <w:rPr>
          <w:rFonts w:ascii="Times New Roman" w:eastAsia="Times New Roman" w:hAnsi="Times New Roman" w:cs="Times New Roman"/>
          <w:lang w:bidi="en-US"/>
        </w:rPr>
        <w:t>_</w:t>
      </w:r>
      <w:proofErr w:type="gramEnd"/>
      <w:r w:rsidRPr="00EA2C9C">
        <w:rPr>
          <w:rFonts w:ascii="Times New Roman" w:eastAsia="Times New Roman" w:hAnsi="Times New Roman" w:cs="Times New Roman"/>
          <w:lang w:bidi="en-US"/>
        </w:rPr>
        <w:t xml:space="preserve">__________________________) </w:t>
      </w:r>
      <w:r w:rsidRPr="00EA2C9C">
        <w:rPr>
          <w:rFonts w:ascii="Times New Roman" w:eastAsia="Times New Roman" w:hAnsi="Times New Roman" w:cs="Times New Roman"/>
          <w:lang w:val="mk-MK" w:bidi="en-US"/>
        </w:rPr>
        <w:t>кој износ  ја  претставува цената на овој договор(</w:t>
      </w:r>
      <w:r w:rsidRPr="00EA2C9C">
        <w:rPr>
          <w:rFonts w:ascii="Times New Roman" w:eastAsia="Times New Roman" w:hAnsi="Times New Roman" w:cs="Times New Roman"/>
          <w:lang w:bidi="en-US"/>
        </w:rPr>
        <w:t>во понатамошниот текст</w:t>
      </w:r>
      <w:r w:rsidRPr="00EA2C9C">
        <w:rPr>
          <w:rFonts w:ascii="Times New Roman" w:eastAsia="Times New Roman" w:hAnsi="Times New Roman" w:cs="Times New Roman"/>
          <w:lang w:val="mk-MK" w:bidi="en-US"/>
        </w:rPr>
        <w:t>: „Цена на договорот”)</w:t>
      </w:r>
    </w:p>
    <w:p w14:paraId="6D235450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</w:p>
    <w:p w14:paraId="7F6675DF" w14:textId="77777777" w:rsidR="00EA2C9C" w:rsidRPr="00EA2C9C" w:rsidRDefault="00EA2C9C" w:rsidP="00EA2C9C">
      <w:pPr>
        <w:widowControl w:val="0"/>
        <w:numPr>
          <w:ilvl w:val="0"/>
          <w:numId w:val="17"/>
        </w:numPr>
        <w:tabs>
          <w:tab w:val="center" w:pos="900"/>
        </w:tabs>
        <w:autoSpaceDE w:val="0"/>
        <w:autoSpaceDN w:val="0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Документација која претставува составен дел од овој договор:</w:t>
      </w:r>
    </w:p>
    <w:p w14:paraId="18C4F31C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Понуда; </w:t>
      </w:r>
    </w:p>
    <w:p w14:paraId="56AF3FD4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Услови на испорака; </w:t>
      </w:r>
    </w:p>
    <w:p w14:paraId="1C308CDF" w14:textId="77777777" w:rsidR="00EA2C9C" w:rsidRPr="00EA2C9C" w:rsidRDefault="00EA2C9C" w:rsidP="00EA2C9C">
      <w:pPr>
        <w:widowControl w:val="0"/>
        <w:numPr>
          <w:ilvl w:val="0"/>
          <w:numId w:val="11"/>
        </w:numPr>
        <w:autoSpaceDE w:val="0"/>
        <w:autoSpaceDN w:val="0"/>
        <w:spacing w:before="120" w:after="0" w:line="276" w:lineRule="auto"/>
        <w:ind w:left="1530" w:hanging="42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Техничка спецификација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0D990D39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p w14:paraId="439CFEC0" w14:textId="77777777" w:rsidR="00EA2C9C" w:rsidRPr="00EA2C9C" w:rsidRDefault="00EA2C9C" w:rsidP="00EA2C9C">
      <w:pPr>
        <w:widowControl w:val="0"/>
        <w:numPr>
          <w:ilvl w:val="0"/>
          <w:numId w:val="17"/>
        </w:numPr>
        <w:tabs>
          <w:tab w:val="center" w:pos="900"/>
        </w:tabs>
        <w:autoSpaceDE w:val="0"/>
        <w:autoSpaceDN w:val="0"/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Права и обврски на договорните страни</w:t>
      </w:r>
    </w:p>
    <w:p w14:paraId="78E5EAAE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27691ABC" w14:textId="77777777" w:rsidR="00EA2C9C" w:rsidRPr="00EA2C9C" w:rsidRDefault="00EA2C9C" w:rsidP="00EA2C9C">
      <w:pPr>
        <w:widowControl w:val="0"/>
        <w:numPr>
          <w:ilvl w:val="1"/>
          <w:numId w:val="17"/>
        </w:numPr>
        <w:autoSpaceDE w:val="0"/>
        <w:autoSpaceDN w:val="0"/>
        <w:spacing w:before="120" w:after="0" w:line="276" w:lineRule="auto"/>
        <w:ind w:hanging="60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се обврзува да ја испорача стоката,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предмет на Договор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како и </w:t>
      </w:r>
      <w:r w:rsidRPr="00EA2C9C">
        <w:rPr>
          <w:rFonts w:ascii="Times New Roman" w:eastAsia="Times New Roman" w:hAnsi="Times New Roman" w:cs="Times New Roman"/>
          <w:lang w:bidi="en-US"/>
        </w:rPr>
        <w:t>се обврзува да отстрани било какви  н</w:t>
      </w:r>
      <w:r w:rsidRPr="00EA2C9C">
        <w:rPr>
          <w:rFonts w:ascii="Times New Roman" w:eastAsia="Times New Roman" w:hAnsi="Times New Roman" w:cs="Times New Roman"/>
          <w:lang w:val="mk-MK" w:bidi="en-US"/>
        </w:rPr>
        <w:t>едостатоци наопремата,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согласно одредбите на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овој </w:t>
      </w:r>
      <w:r w:rsidRPr="00EA2C9C">
        <w:rPr>
          <w:rFonts w:ascii="Times New Roman" w:eastAsia="Times New Roman" w:hAnsi="Times New Roman" w:cs="Times New Roman"/>
          <w:lang w:bidi="en-US"/>
        </w:rPr>
        <w:t>Договор</w:t>
      </w:r>
      <w:r w:rsidRPr="00EA2C9C">
        <w:rPr>
          <w:rFonts w:ascii="Times New Roman" w:eastAsia="Times New Roman" w:hAnsi="Times New Roman" w:cs="Times New Roman"/>
          <w:lang w:val="mk-MK" w:bidi="en-US"/>
        </w:rPr>
        <w:t>.</w:t>
      </w:r>
    </w:p>
    <w:p w14:paraId="06336C27" w14:textId="77777777" w:rsidR="00EA2C9C" w:rsidRPr="00EA2C9C" w:rsidRDefault="00EA2C9C" w:rsidP="00EA2C9C">
      <w:pPr>
        <w:spacing w:before="120" w:after="120" w:line="276" w:lineRule="auto"/>
        <w:ind w:left="1170" w:hanging="603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7DC8BD13" w14:textId="77777777" w:rsidR="00EA2C9C" w:rsidRPr="00EA2C9C" w:rsidRDefault="00EA2C9C" w:rsidP="00EA2C9C">
      <w:pPr>
        <w:widowControl w:val="0"/>
        <w:numPr>
          <w:ilvl w:val="1"/>
          <w:numId w:val="17"/>
        </w:numPr>
        <w:autoSpaceDE w:val="0"/>
        <w:autoSpaceDN w:val="0"/>
        <w:spacing w:before="120" w:after="0" w:line="276" w:lineRule="auto"/>
        <w:ind w:hanging="60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се обврзува за доставата на стоките и за отстранувањето на можните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недостатоци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да ја исплати цената на договорот, согласно условите за исплата дадени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истио</w:t>
      </w:r>
      <w:r w:rsidRPr="00EA2C9C">
        <w:rPr>
          <w:rFonts w:ascii="Times New Roman" w:eastAsia="Times New Roman" w:hAnsi="Times New Roman" w:cs="Times New Roman"/>
          <w:lang w:bidi="en-US"/>
        </w:rPr>
        <w:t>т.</w:t>
      </w:r>
    </w:p>
    <w:p w14:paraId="190A88DA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4430CBEB" w14:textId="77777777" w:rsidR="00EA2C9C" w:rsidRPr="00EA2C9C" w:rsidRDefault="00EA2C9C" w:rsidP="00EA2C9C">
      <w:pPr>
        <w:spacing w:before="120" w:after="120" w:line="276" w:lineRule="auto"/>
        <w:ind w:left="567" w:hanging="27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ab/>
        <w:t>3. Раскинување на договорот</w:t>
      </w:r>
    </w:p>
    <w:p w14:paraId="1F0BBD1B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3.1.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со писмено известување може да го раскине договорот во целост или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делумно, </w:t>
      </w:r>
      <w:r w:rsidRPr="00EA2C9C">
        <w:rPr>
          <w:rFonts w:ascii="Times New Roman" w:eastAsia="Times New Roman" w:hAnsi="Times New Roman" w:cs="Times New Roman"/>
          <w:lang w:bidi="en-US"/>
        </w:rPr>
        <w:t>во следниве случаи:</w:t>
      </w:r>
    </w:p>
    <w:p w14:paraId="20627A45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7CF96B26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целосно или делумно не ги достави стоките во временскиот период наведен во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>оговорот или во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друг периодписмено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одобрен од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страна на </w:t>
      </w:r>
      <w:r w:rsidRPr="00EA2C9C">
        <w:rPr>
          <w:rFonts w:ascii="Times New Roman" w:eastAsia="Times New Roman" w:hAnsi="Times New Roman" w:cs="Times New Roman"/>
          <w:lang w:bidi="en-US"/>
        </w:rPr>
        <w:t>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;</w:t>
      </w:r>
    </w:p>
    <w:p w14:paraId="079098F4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б.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не изврши некоја од обврските кои се предмет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оговорот; или </w:t>
      </w:r>
    </w:p>
    <w:p w14:paraId="51487DC4" w14:textId="77777777" w:rsidR="00EA2C9C" w:rsidRPr="00EA2C9C" w:rsidRDefault="00EA2C9C" w:rsidP="00EA2C9C">
      <w:pPr>
        <w:widowControl w:val="0"/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в.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Доколку добавувачот според оценката на купувачот бил вклучен во измама и корупција во текот </w:t>
      </w:r>
      <w:r w:rsidRPr="00EA2C9C">
        <w:rPr>
          <w:rFonts w:ascii="Times New Roman" w:eastAsia="Times New Roman" w:hAnsi="Times New Roman" w:cs="Times New Roman"/>
          <w:lang w:bidi="en-US"/>
        </w:rPr>
        <w:lastRenderedPageBreak/>
        <w:t xml:space="preserve">на поднесувањето на понудата и во извршувањето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оговорот, </w:t>
      </w:r>
      <w:r w:rsidRPr="00EA2C9C">
        <w:rPr>
          <w:rFonts w:ascii="Times New Roman" w:eastAsia="Times New Roman" w:hAnsi="Times New Roman" w:cs="Times New Roman"/>
          <w:lang w:val="mk-MK" w:bidi="en-US"/>
        </w:rPr>
        <w:t>согласно точка4 од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. </w:t>
      </w:r>
    </w:p>
    <w:p w14:paraId="650D99B9" w14:textId="77777777" w:rsidR="00EA2C9C" w:rsidRPr="00EA2C9C" w:rsidRDefault="00EA2C9C" w:rsidP="00EA2C9C">
      <w:pPr>
        <w:tabs>
          <w:tab w:val="left" w:pos="1080"/>
        </w:tabs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14:paraId="55CF4006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Во случај купувачот делумно или целосно да го раскине </w:t>
      </w:r>
      <w:r w:rsidRPr="00EA2C9C">
        <w:rPr>
          <w:rFonts w:ascii="Times New Roman" w:eastAsia="Times New Roman" w:hAnsi="Times New Roman" w:cs="Times New Roman"/>
          <w:lang w:val="mk-MK" w:bidi="en-US"/>
        </w:rPr>
        <w:t>овој д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оговор,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 има право да набави, согласно условите и начинот кој го смета како најсоодветен, стоки или услуги кои се слични на оние кои не се доставени или изведени од страна на добавувачот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. </w:t>
      </w:r>
    </w:p>
    <w:p w14:paraId="0AD7FCA7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1B04374F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Сите трошоци и разлика на цена на стоките набавени од купувачот, ќе бидат на терет на добавувачот.</w:t>
      </w:r>
    </w:p>
    <w:p w14:paraId="0BCAA4B9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781E0A92" w14:textId="77777777" w:rsidR="00EA2C9C" w:rsidRPr="00EA2C9C" w:rsidRDefault="00EA2C9C" w:rsidP="00EA2C9C">
      <w:pPr>
        <w:spacing w:before="120" w:after="12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Договорните обврски кои се во сила, добавувачот е должен да ги извршува се до реализација на истите.</w:t>
      </w:r>
    </w:p>
    <w:p w14:paraId="33887A2D" w14:textId="77777777" w:rsidR="00EA2C9C" w:rsidRPr="00EA2C9C" w:rsidRDefault="00EA2C9C" w:rsidP="00EA2C9C">
      <w:pPr>
        <w:tabs>
          <w:tab w:val="center" w:pos="81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 xml:space="preserve">3.2       Раскинување на договорот заради несолвентност на добавувачот. </w:t>
      </w:r>
    </w:p>
    <w:p w14:paraId="15C3E2FF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Купувачот може во било кое време со писмено известување да го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раскине овој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договор со добавувачот доколку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над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е отворена ликвидациона или стечајна постапка, </w:t>
      </w:r>
      <w:r w:rsidRPr="00EA2C9C">
        <w:rPr>
          <w:rFonts w:ascii="Times New Roman" w:eastAsia="Times New Roman" w:hAnsi="Times New Roman" w:cs="Times New Roman"/>
          <w:lang w:bidi="en-US"/>
        </w:rPr>
        <w:t>или на било кој друг начин стане несолвентен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без надоместок на добавувачот, и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истото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нема да влијае на правото за надомест на штета која </w:t>
      </w:r>
      <w:r w:rsidRPr="00EA2C9C">
        <w:rPr>
          <w:rFonts w:ascii="Times New Roman" w:eastAsia="Times New Roman" w:hAnsi="Times New Roman" w:cs="Times New Roman"/>
          <w:lang w:val="mk-MK" w:bidi="en-US"/>
        </w:rPr>
        <w:t>може да ја побарува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купувачот.</w:t>
      </w:r>
    </w:p>
    <w:p w14:paraId="16E81187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3.3</w:t>
      </w:r>
      <w:r w:rsidRPr="00EA2C9C">
        <w:rPr>
          <w:rFonts w:ascii="Times New Roman" w:eastAsia="Times New Roman" w:hAnsi="Times New Roman" w:cs="Times New Roman"/>
          <w:lang w:val="mk-MK" w:bidi="en-US"/>
        </w:rPr>
        <w:tab/>
        <w:t>Раскинување на договорот, по сопствена одлука.</w:t>
      </w:r>
    </w:p>
    <w:p w14:paraId="5FF5270E" w14:textId="77777777" w:rsidR="00EA2C9C" w:rsidRPr="00EA2C9C" w:rsidRDefault="00EA2C9C" w:rsidP="00EA2C9C">
      <w:pPr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spacing w:before="120" w:after="12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Купувачот со писмено известување може да го раскине Договорот во било кое време по сопствена одлука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, </w:t>
      </w:r>
      <w:r w:rsidRPr="00EA2C9C">
        <w:rPr>
          <w:rFonts w:ascii="Times New Roman" w:eastAsia="Times New Roman" w:hAnsi="Times New Roman" w:cs="Times New Roman"/>
          <w:lang w:bidi="en-US"/>
        </w:rPr>
        <w:t>целосно или делумно. Во известувањето за раскинување на договорот ќе биде наведено дека договорот се раскинува по одлука на Купувачот, кој дел од договорот со Добавувачот се раскинува и датумот од кога раскинувањето на договорот стапува на сила.</w:t>
      </w:r>
    </w:p>
    <w:p w14:paraId="5AE83B12" w14:textId="77777777" w:rsidR="00EA2C9C" w:rsidRPr="00EA2C9C" w:rsidRDefault="00EA2C9C" w:rsidP="00EA2C9C">
      <w:pPr>
        <w:widowControl w:val="0"/>
        <w:tabs>
          <w:tab w:val="left" w:pos="810"/>
          <w:tab w:val="center" w:pos="1260"/>
        </w:tabs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б.</w:t>
      </w:r>
      <w:r w:rsidRPr="00EA2C9C">
        <w:rPr>
          <w:rFonts w:ascii="Times New Roman" w:eastAsia="Times New Roman" w:hAnsi="Times New Roman" w:cs="Times New Roman"/>
          <w:lang w:val="mk-MK" w:bidi="en-US"/>
        </w:rPr>
        <w:tab/>
      </w:r>
      <w:r w:rsidRPr="00EA2C9C">
        <w:rPr>
          <w:rFonts w:ascii="Times New Roman" w:eastAsia="Times New Roman" w:hAnsi="Times New Roman" w:cs="Times New Roman"/>
          <w:lang w:val="mk-MK" w:bidi="en-US"/>
        </w:rPr>
        <w:tab/>
      </w:r>
      <w:r w:rsidRPr="00EA2C9C">
        <w:rPr>
          <w:rFonts w:ascii="Times New Roman" w:eastAsia="Times New Roman" w:hAnsi="Times New Roman" w:cs="Times New Roman"/>
          <w:lang w:bidi="en-US"/>
        </w:rPr>
        <w:t xml:space="preserve">Стоките кои се целосни и готови за испорака во рок од дваесет и осум (28) денови по добивањето на известувањето за раскинување на договорот од страна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упувачот, ќе бидат прифатени од страна на купувачот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согласно условите и цените дадени во договорот. За останатите добра</w:t>
      </w:r>
      <w:r w:rsidRPr="00EA2C9C">
        <w:rPr>
          <w:rFonts w:ascii="Times New Roman" w:eastAsia="Times New Roman" w:hAnsi="Times New Roman" w:cs="Times New Roman"/>
          <w:lang w:val="mk-MK" w:bidi="en-US"/>
        </w:rPr>
        <w:t>,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купувачот може да </w:t>
      </w:r>
      <w:r w:rsidRPr="00EA2C9C">
        <w:rPr>
          <w:rFonts w:ascii="Times New Roman" w:eastAsia="Times New Roman" w:hAnsi="Times New Roman" w:cs="Times New Roman"/>
          <w:lang w:val="mk-MK" w:bidi="en-US"/>
        </w:rPr>
        <w:t>одлучи</w:t>
      </w:r>
      <w:r w:rsidRPr="00EA2C9C">
        <w:rPr>
          <w:rFonts w:ascii="Times New Roman" w:eastAsia="Times New Roman" w:hAnsi="Times New Roman" w:cs="Times New Roman"/>
          <w:lang w:bidi="en-US"/>
        </w:rPr>
        <w:t>:</w:t>
      </w:r>
    </w:p>
    <w:p w14:paraId="1A2F0C77" w14:textId="77777777" w:rsidR="00EA2C9C" w:rsidRPr="00EA2C9C" w:rsidRDefault="00EA2C9C" w:rsidP="00EA2C9C">
      <w:pPr>
        <w:widowControl w:val="0"/>
        <w:tabs>
          <w:tab w:val="left" w:pos="810"/>
          <w:tab w:val="center" w:pos="1260"/>
        </w:tabs>
        <w:autoSpaceDE w:val="0"/>
        <w:autoSpaceDN w:val="0"/>
        <w:spacing w:after="0" w:line="276" w:lineRule="auto"/>
        <w:ind w:left="810" w:hanging="243"/>
        <w:jc w:val="both"/>
        <w:rPr>
          <w:rFonts w:ascii="Times New Roman" w:eastAsia="Times New Roman" w:hAnsi="Times New Roman" w:cs="Times New Roman"/>
          <w:lang w:bidi="en-US"/>
        </w:rPr>
      </w:pPr>
    </w:p>
    <w:p w14:paraId="19FDEC6D" w14:textId="77777777" w:rsidR="00EA2C9C" w:rsidRPr="00EA2C9C" w:rsidRDefault="00EA2C9C" w:rsidP="00EA2C9C">
      <w:pPr>
        <w:widowControl w:val="0"/>
        <w:numPr>
          <w:ilvl w:val="0"/>
          <w:numId w:val="19"/>
        </w:numPr>
        <w:autoSpaceDE w:val="0"/>
        <w:autoSpaceDN w:val="0"/>
        <w:spacing w:before="120" w:after="0" w:line="276" w:lineRule="auto"/>
        <w:ind w:left="900" w:hanging="27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да ги земе и ги плати според условите и цените дадени во договорот; и/или</w:t>
      </w:r>
    </w:p>
    <w:p w14:paraId="3D63D81B" w14:textId="77777777" w:rsidR="00EA2C9C" w:rsidRPr="00EA2C9C" w:rsidRDefault="00EA2C9C" w:rsidP="00EA2C9C">
      <w:pPr>
        <w:widowControl w:val="0"/>
        <w:numPr>
          <w:ilvl w:val="0"/>
          <w:numId w:val="19"/>
        </w:numPr>
        <w:autoSpaceDE w:val="0"/>
        <w:autoSpaceDN w:val="0"/>
        <w:spacing w:before="120" w:after="0" w:line="276" w:lineRule="auto"/>
        <w:ind w:left="900" w:hanging="27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>да ја откаже испораката и на добавувачот да му ги исплати делумно доставените стоки и услуги како и материјалите и деловите кои му биле претходно доставени од страна на добавувачот.</w:t>
      </w:r>
    </w:p>
    <w:p w14:paraId="3A665ABA" w14:textId="77777777" w:rsidR="00EA2C9C" w:rsidRPr="00EA2C9C" w:rsidRDefault="00EA2C9C" w:rsidP="00EA2C9C">
      <w:pPr>
        <w:tabs>
          <w:tab w:val="left" w:pos="360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lang w:val="mk-MK"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>4. Измама и корупција</w:t>
      </w:r>
    </w:p>
    <w:p w14:paraId="03B36006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bidi="en-US"/>
        </w:rPr>
        <w:t xml:space="preserve">Во случај Купувачот да утврди дека Добавувачот и/или било кој од неговиот персонал, агенти, под-договарачи, консултанти, обезбедувачи на услуги или вработени се вклучени во корупциски, измамнички,противзаконски,присилни или </w:t>
      </w:r>
      <w:r w:rsidRPr="00EA2C9C">
        <w:rPr>
          <w:rFonts w:ascii="Times New Roman" w:eastAsia="Times New Roman" w:hAnsi="Times New Roman" w:cs="Times New Roman"/>
          <w:lang w:val="mk-MK" w:bidi="en-US"/>
        </w:rPr>
        <w:t>недозволени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активности (кои се дефинирани во постоечките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правила и </w:t>
      </w:r>
      <w:r w:rsidRPr="00EA2C9C">
        <w:rPr>
          <w:rFonts w:ascii="Times New Roman" w:eastAsia="Times New Roman" w:hAnsi="Times New Roman" w:cs="Times New Roman"/>
          <w:lang w:bidi="en-US"/>
        </w:rPr>
        <w:t>процедури</w:t>
      </w:r>
      <w:r w:rsidRPr="00EA2C9C">
        <w:rPr>
          <w:rFonts w:ascii="Times New Roman" w:eastAsia="Times New Roman" w:hAnsi="Times New Roman" w:cs="Times New Roman"/>
          <w:lang w:val="mk-MK" w:bidi="en-US"/>
        </w:rPr>
        <w:t>, во делотн</w:t>
      </w:r>
      <w:r w:rsidRPr="00EA2C9C">
        <w:rPr>
          <w:rFonts w:ascii="Times New Roman" w:eastAsia="Times New Roman" w:hAnsi="Times New Roman" w:cs="Times New Roman"/>
          <w:lang w:bidi="en-US"/>
        </w:rPr>
        <w:t>а санкции на Свет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ка Банка)</w:t>
      </w:r>
      <w:r w:rsidRPr="00EA2C9C">
        <w:rPr>
          <w:rFonts w:ascii="Times New Roman" w:eastAsia="Times New Roman" w:hAnsi="Times New Roman" w:cs="Times New Roman"/>
          <w:lang w:val="mk-MK" w:bidi="en-US"/>
        </w:rPr>
        <w:t>,заради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склучување или извршување на Договорот, Купувачот може </w:t>
      </w:r>
      <w:r w:rsidRPr="00EA2C9C">
        <w:rPr>
          <w:rFonts w:ascii="Times New Roman" w:eastAsia="Times New Roman" w:hAnsi="Times New Roman" w:cs="Times New Roman"/>
          <w:lang w:val="mk-MK" w:bidi="en-US"/>
        </w:rPr>
        <w:t>во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рок од 14 дена да го раскине потпишаниот договор со добавувачот,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согласно точка3 од овој договор</w:t>
      </w:r>
      <w:r w:rsidRPr="00EA2C9C">
        <w:rPr>
          <w:rFonts w:ascii="Times New Roman" w:eastAsia="Times New Roman" w:hAnsi="Times New Roman" w:cs="Times New Roman"/>
          <w:lang w:bidi="en-US"/>
        </w:rPr>
        <w:t>.</w:t>
      </w:r>
    </w:p>
    <w:p w14:paraId="1377807A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val="mk-MK" w:bidi="en-US"/>
        </w:rPr>
      </w:pPr>
    </w:p>
    <w:p w14:paraId="6A8887EF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b/>
          <w:lang w:val="mk-MK" w:bidi="en-US"/>
        </w:rPr>
        <w:t xml:space="preserve">5. </w:t>
      </w:r>
      <w:r w:rsidRPr="00EA2C9C">
        <w:rPr>
          <w:rFonts w:ascii="Times New Roman" w:eastAsia="Times New Roman" w:hAnsi="Times New Roman" w:cs="Times New Roman"/>
          <w:b/>
          <w:lang w:bidi="en-US"/>
        </w:rPr>
        <w:t>Мониторинг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(спроведување контроли и ревизии) </w:t>
      </w:r>
    </w:p>
    <w:p w14:paraId="12D3BDD5" w14:textId="77777777" w:rsidR="00EA2C9C" w:rsidRPr="00EA2C9C" w:rsidRDefault="00EA2C9C" w:rsidP="00EA2C9C">
      <w:pPr>
        <w:spacing w:before="120" w:after="120" w:line="276" w:lineRule="auto"/>
        <w:ind w:left="900" w:hanging="333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t>5</w:t>
      </w:r>
      <w:r w:rsidRPr="00EA2C9C">
        <w:rPr>
          <w:rFonts w:ascii="Times New Roman" w:eastAsia="Times New Roman" w:hAnsi="Times New Roman" w:cs="Times New Roman"/>
          <w:lang w:bidi="en-US"/>
        </w:rPr>
        <w:t>.1</w:t>
      </w:r>
      <w:r w:rsidRPr="00EA2C9C">
        <w:rPr>
          <w:rFonts w:ascii="Times New Roman" w:eastAsia="Times New Roman" w:hAnsi="Times New Roman" w:cs="Times New Roman"/>
          <w:lang w:bidi="en-US"/>
        </w:rPr>
        <w:tab/>
        <w:t>Добавувачо</w:t>
      </w:r>
      <w:r w:rsidRPr="00EA2C9C">
        <w:rPr>
          <w:rFonts w:ascii="Times New Roman" w:eastAsia="Times New Roman" w:hAnsi="Times New Roman" w:cs="Times New Roman"/>
          <w:lang w:val="mk-MK" w:bidi="en-US"/>
        </w:rPr>
        <w:t>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е запознаен и </w:t>
      </w:r>
      <w:r w:rsidRPr="00EA2C9C">
        <w:rPr>
          <w:rFonts w:ascii="Times New Roman" w:eastAsia="Times New Roman" w:hAnsi="Times New Roman" w:cs="Times New Roman"/>
          <w:lang w:val="mk-MK" w:bidi="en-US"/>
        </w:rPr>
        <w:t>согласен да се придржува до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насокит</w:t>
      </w:r>
      <w:r w:rsidRPr="00EA2C9C">
        <w:rPr>
          <w:rFonts w:ascii="Times New Roman" w:eastAsia="Times New Roman" w:hAnsi="Times New Roman" w:cs="Times New Roman"/>
          <w:lang w:val="mk-MK" w:bidi="en-US"/>
        </w:rPr>
        <w:t>е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дадени од страна на </w:t>
      </w:r>
      <w:r w:rsidRPr="00EA2C9C">
        <w:rPr>
          <w:rFonts w:ascii="Times New Roman" w:eastAsia="Times New Roman" w:hAnsi="Times New Roman" w:cs="Times New Roman"/>
          <w:lang w:val="mk-MK" w:bidi="en-US"/>
        </w:rPr>
        <w:t>к</w:t>
      </w:r>
      <w:r w:rsidRPr="00EA2C9C">
        <w:rPr>
          <w:rFonts w:ascii="Times New Roman" w:eastAsia="Times New Roman" w:hAnsi="Times New Roman" w:cs="Times New Roman"/>
          <w:lang w:bidi="en-US"/>
        </w:rPr>
        <w:t>упувачот кои се во согласност со позитивните прописи, на местото каде се врши испорака на стока.</w:t>
      </w:r>
    </w:p>
    <w:p w14:paraId="60265E55" w14:textId="77777777" w:rsidR="00EA2C9C" w:rsidRPr="00EA2C9C" w:rsidRDefault="00EA2C9C" w:rsidP="00EA2C9C">
      <w:pPr>
        <w:tabs>
          <w:tab w:val="left" w:pos="1080"/>
        </w:tabs>
        <w:spacing w:before="120" w:after="120" w:line="276" w:lineRule="auto"/>
        <w:ind w:left="540"/>
        <w:jc w:val="both"/>
        <w:rPr>
          <w:rFonts w:ascii="Times New Roman" w:eastAsia="Times New Roman" w:hAnsi="Times New Roman" w:cs="Times New Roman"/>
          <w:lang w:bidi="en-US"/>
        </w:rPr>
      </w:pPr>
      <w:r w:rsidRPr="00EA2C9C">
        <w:rPr>
          <w:rFonts w:ascii="Times New Roman" w:eastAsia="Times New Roman" w:hAnsi="Times New Roman" w:cs="Times New Roman"/>
          <w:lang w:val="mk-MK" w:bidi="en-US"/>
        </w:rPr>
        <w:lastRenderedPageBreak/>
        <w:t>5</w:t>
      </w:r>
      <w:r w:rsidRPr="00EA2C9C">
        <w:rPr>
          <w:rFonts w:ascii="Times New Roman" w:eastAsia="Times New Roman" w:hAnsi="Times New Roman" w:cs="Times New Roman"/>
          <w:lang w:bidi="en-US"/>
        </w:rPr>
        <w:t>.2</w:t>
      </w:r>
      <w:r w:rsidRPr="00EA2C9C">
        <w:rPr>
          <w:rFonts w:ascii="Times New Roman" w:eastAsia="Times New Roman" w:hAnsi="Times New Roman" w:cs="Times New Roman"/>
          <w:lang w:bidi="en-US"/>
        </w:rPr>
        <w:tab/>
        <w:t xml:space="preserve"> Добавувачот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е </w:t>
      </w:r>
      <w:r w:rsidRPr="00EA2C9C">
        <w:rPr>
          <w:rFonts w:ascii="Times New Roman" w:eastAsia="Times New Roman" w:hAnsi="Times New Roman" w:cs="Times New Roman"/>
          <w:lang w:bidi="en-US"/>
        </w:rPr>
        <w:t>запознаен и согласен д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 </w:t>
      </w:r>
      <w:r w:rsidRPr="00EA2C9C">
        <w:rPr>
          <w:rFonts w:ascii="Times New Roman" w:eastAsia="Times New Roman" w:hAnsi="Times New Roman" w:cs="Times New Roman"/>
          <w:lang w:bidi="en-US"/>
        </w:rPr>
        <w:t>обезбеди неговите под-договорачи и консултанти да дозволат Свет</w:t>
      </w:r>
      <w:r w:rsidRPr="00EA2C9C">
        <w:rPr>
          <w:rFonts w:ascii="Times New Roman" w:eastAsia="Times New Roman" w:hAnsi="Times New Roman" w:cs="Times New Roman"/>
          <w:lang w:val="mk-MK" w:bidi="en-US"/>
        </w:rPr>
        <w:t>с</w:t>
      </w:r>
      <w:r w:rsidRPr="00EA2C9C">
        <w:rPr>
          <w:rFonts w:ascii="Times New Roman" w:eastAsia="Times New Roman" w:hAnsi="Times New Roman" w:cs="Times New Roman"/>
          <w:lang w:bidi="en-US"/>
        </w:rPr>
        <w:t>ка Банка (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во понатамошниот текст: </w:t>
      </w:r>
      <w:r w:rsidRPr="00EA2C9C">
        <w:rPr>
          <w:rFonts w:ascii="Times New Roman" w:eastAsia="Times New Roman" w:hAnsi="Times New Roman" w:cs="Times New Roman"/>
          <w:lang w:bidi="en-US"/>
        </w:rPr>
        <w:t>банка) и/или лицата назначени од нејзина стран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а 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да ги проверат канцелариите на </w:t>
      </w:r>
      <w:r w:rsidR="00A460DA">
        <w:rPr>
          <w:rFonts w:ascii="Times New Roman" w:eastAsia="Times New Roman" w:hAnsi="Times New Roman" w:cs="Times New Roman"/>
          <w:lang w:val="mk-MK" w:bidi="en-US"/>
        </w:rPr>
        <w:t>добавувачот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и сите негови сметки и документи кои се поврзани со исполнувањето на договорот и со доставата на понудата, и да направат проверка (ревизија) на таквите сметки и документи од страна на ревизори назначени од банката, </w:t>
      </w:r>
      <w:r w:rsidRPr="00EA2C9C">
        <w:rPr>
          <w:rFonts w:ascii="Times New Roman" w:eastAsia="Times New Roman" w:hAnsi="Times New Roman" w:cs="Times New Roman"/>
          <w:lang w:val="mk-MK" w:bidi="en-US"/>
        </w:rPr>
        <w:t>на барање на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банката. </w:t>
      </w:r>
      <w:r w:rsidRPr="00EA2C9C">
        <w:rPr>
          <w:rFonts w:ascii="Times New Roman" w:eastAsia="Times New Roman" w:hAnsi="Times New Roman" w:cs="Times New Roman"/>
          <w:lang w:val="mk-MK" w:bidi="en-US"/>
        </w:rPr>
        <w:t>Добавувачот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и неговите под-договарачи и консултанти </w:t>
      </w:r>
      <w:r w:rsidRPr="00EA2C9C">
        <w:rPr>
          <w:rFonts w:ascii="Times New Roman" w:eastAsia="Times New Roman" w:hAnsi="Times New Roman" w:cs="Times New Roman"/>
          <w:lang w:val="mk-MK" w:bidi="en-US"/>
        </w:rPr>
        <w:t>се запознаени со точка4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 од </w:t>
      </w:r>
      <w:r w:rsidRPr="00EA2C9C">
        <w:rPr>
          <w:rFonts w:ascii="Times New Roman" w:eastAsia="Times New Roman" w:hAnsi="Times New Roman" w:cs="Times New Roman"/>
          <w:lang w:val="mk-MK" w:bidi="en-US"/>
        </w:rPr>
        <w:t>овој Д</w:t>
      </w:r>
      <w:r w:rsidRPr="00EA2C9C">
        <w:rPr>
          <w:rFonts w:ascii="Times New Roman" w:eastAsia="Times New Roman" w:hAnsi="Times New Roman" w:cs="Times New Roman"/>
          <w:lang w:bidi="en-US"/>
        </w:rPr>
        <w:t>оговор–Измама и корупција, со која меѓу другото се забрануваат активности со кои се има намера да го попречат остварувањето на правата на банката за мониторинг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 (</w:t>
      </w:r>
      <w:r w:rsidRPr="00EA2C9C">
        <w:rPr>
          <w:rFonts w:ascii="Times New Roman" w:eastAsia="Times New Roman" w:hAnsi="Times New Roman" w:cs="Times New Roman"/>
          <w:lang w:bidi="en-US"/>
        </w:rPr>
        <w:t>инспекција и ревизија</w:t>
      </w:r>
      <w:r w:rsidRPr="00EA2C9C">
        <w:rPr>
          <w:rFonts w:ascii="Times New Roman" w:eastAsia="Times New Roman" w:hAnsi="Times New Roman" w:cs="Times New Roman"/>
          <w:lang w:val="mk-MK" w:bidi="en-US"/>
        </w:rPr>
        <w:t>)</w:t>
      </w:r>
      <w:r w:rsidRPr="00EA2C9C">
        <w:rPr>
          <w:rFonts w:ascii="Times New Roman" w:eastAsia="Times New Roman" w:hAnsi="Times New Roman" w:cs="Times New Roman"/>
          <w:lang w:bidi="en-US"/>
        </w:rPr>
        <w:t xml:space="preserve">, и истите претставуваат основа за раскинување на </w:t>
      </w:r>
      <w:r w:rsidRPr="00EA2C9C">
        <w:rPr>
          <w:rFonts w:ascii="Times New Roman" w:eastAsia="Times New Roman" w:hAnsi="Times New Roman" w:cs="Times New Roman"/>
          <w:lang w:val="mk-MK" w:bidi="en-US"/>
        </w:rPr>
        <w:t xml:space="preserve">овој </w:t>
      </w:r>
      <w:r w:rsidRPr="00EA2C9C">
        <w:rPr>
          <w:rFonts w:ascii="Times New Roman" w:eastAsia="Times New Roman" w:hAnsi="Times New Roman" w:cs="Times New Roman"/>
          <w:lang w:bidi="en-US"/>
        </w:rPr>
        <w:t>договоро (како и за прогласување на неподобност на добавувачот, во согласност со правилата и процедурите на банката, во делот кој се однесува на санкции).</w:t>
      </w:r>
    </w:p>
    <w:p w14:paraId="3AFDC76F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4403"/>
        <w:gridCol w:w="5440"/>
      </w:tblGrid>
      <w:tr w:rsidR="00EA2C9C" w:rsidRPr="00EA2C9C" w14:paraId="25A5E1F4" w14:textId="77777777" w:rsidTr="00D14CA2">
        <w:trPr>
          <w:trHeight w:val="2052"/>
        </w:trPr>
        <w:tc>
          <w:tcPr>
            <w:tcW w:w="4403" w:type="dxa"/>
          </w:tcPr>
          <w:p w14:paraId="34D8BE06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Потпис и печат на Добавувачот:</w:t>
            </w:r>
          </w:p>
          <w:p w14:paraId="79FEB7B4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ЗА И ВО ИМЕ НА</w:t>
            </w:r>
          </w:p>
          <w:p w14:paraId="3BDA7831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4741B6C2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3F0D0AD7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_______________________</w:t>
            </w:r>
          </w:p>
          <w:p w14:paraId="7265B631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Име на овластен претставник</w:t>
            </w:r>
          </w:p>
        </w:tc>
        <w:tc>
          <w:tcPr>
            <w:tcW w:w="5440" w:type="dxa"/>
          </w:tcPr>
          <w:p w14:paraId="430B58B5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Потпис и печат на Купувачот :</w:t>
            </w:r>
          </w:p>
          <w:p w14:paraId="2556E89A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ЗА И ВО ИМЕ НА</w:t>
            </w:r>
          </w:p>
          <w:p w14:paraId="1226356A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5EDBD256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p w14:paraId="32211B3D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____________________________</w:t>
            </w:r>
          </w:p>
          <w:p w14:paraId="3B1EBF83" w14:textId="77777777" w:rsidR="00EA2C9C" w:rsidRPr="00EA2C9C" w:rsidRDefault="00EA2C9C" w:rsidP="00EA2C9C">
            <w:pPr>
              <w:spacing w:before="120" w:after="120" w:line="276" w:lineRule="auto"/>
              <w:ind w:left="567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EA2C9C">
              <w:rPr>
                <w:rFonts w:ascii="Times New Roman" w:eastAsia="Times New Roman" w:hAnsi="Times New Roman" w:cs="Times New Roman"/>
                <w:lang w:bidi="en-US"/>
              </w:rPr>
              <w:t>Име на овластен претставник</w:t>
            </w:r>
          </w:p>
        </w:tc>
      </w:tr>
    </w:tbl>
    <w:p w14:paraId="67DA0D8D" w14:textId="77777777" w:rsidR="00EA2C9C" w:rsidRPr="00EA2C9C" w:rsidRDefault="00EA2C9C" w:rsidP="00EA2C9C">
      <w:p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lang w:bidi="en-US"/>
        </w:rPr>
      </w:pPr>
    </w:p>
    <w:p w14:paraId="3346D81A" w14:textId="77777777" w:rsidR="00EA2C9C" w:rsidRPr="00EA2C9C" w:rsidRDefault="00EA2C9C" w:rsidP="00EA2C9C">
      <w:pPr>
        <w:keepNext/>
        <w:keepLines/>
        <w:spacing w:before="40" w:after="0" w:line="276" w:lineRule="auto"/>
        <w:ind w:left="567"/>
        <w:jc w:val="both"/>
        <w:outlineLvl w:val="4"/>
        <w:rPr>
          <w:rFonts w:ascii="Times New Roman" w:eastAsia="Times New Roman" w:hAnsi="Times New Roman" w:cs="Times New Roman"/>
          <w:lang w:bidi="en-US"/>
        </w:rPr>
      </w:pPr>
    </w:p>
    <w:p w14:paraId="3FDD3D47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584B2D9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6ECDF171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6DB4683F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3D101DD1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E54A82E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00C4AA9B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3D1B123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6E85415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0929743A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165C9271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786AA375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2E0DB85D" w14:textId="77777777" w:rsidR="00EA2C9C" w:rsidRPr="00EA2C9C" w:rsidRDefault="00EA2C9C" w:rsidP="00EA2C9C">
      <w:pPr>
        <w:keepNext/>
        <w:keepLines/>
        <w:spacing w:before="40" w:after="0" w:line="276" w:lineRule="auto"/>
        <w:jc w:val="both"/>
        <w:outlineLvl w:val="4"/>
        <w:rPr>
          <w:rFonts w:ascii="Times New Roman" w:eastAsia="Times New Roman" w:hAnsi="Times New Roman" w:cs="Times New Roman"/>
          <w:color w:val="2E74B5"/>
          <w:lang w:bidi="en-US"/>
        </w:rPr>
      </w:pPr>
    </w:p>
    <w:p w14:paraId="5F66A12C" w14:textId="77777777" w:rsidR="00EA2C9C" w:rsidRPr="009F32C1" w:rsidRDefault="00EA2C9C" w:rsidP="009F32C1">
      <w:pPr>
        <w:spacing w:before="1" w:after="120" w:line="276" w:lineRule="auto"/>
        <w:ind w:right="1430"/>
        <w:jc w:val="both"/>
        <w:rPr>
          <w:rFonts w:ascii="Times New Roman" w:eastAsia="Microsoft Sans Serif" w:hAnsi="Times New Roman" w:cs="Times New Roman"/>
          <w:lang w:val="mk-MK" w:bidi="en-US"/>
        </w:rPr>
      </w:pPr>
    </w:p>
    <w:sectPr w:rsidR="00EA2C9C" w:rsidRPr="009F32C1" w:rsidSect="009F32C1">
      <w:pgSz w:w="12240" w:h="15840"/>
      <w:pgMar w:top="1640" w:right="1260" w:bottom="500" w:left="1134" w:header="712" w:footer="2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401A2B"/>
    <w:multiLevelType w:val="hybridMultilevel"/>
    <w:tmpl w:val="4DD2F9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7D405D"/>
    <w:multiLevelType w:val="hybridMultilevel"/>
    <w:tmpl w:val="F9364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3" w15:restartNumberingAfterBreak="0">
    <w:nsid w:val="0E755554"/>
    <w:multiLevelType w:val="multilevel"/>
    <w:tmpl w:val="0ABC486A"/>
    <w:lvl w:ilvl="0">
      <w:start w:val="1"/>
      <w:numFmt w:val="decimal"/>
      <w:pStyle w:val="No1Naslov-Stobi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umeriranPodnaslov-Stobi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Podnaslov-Stobi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Podnaslov-Stobi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874ABE"/>
    <w:multiLevelType w:val="hybridMultilevel"/>
    <w:tmpl w:val="CE72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C2A4B"/>
    <w:multiLevelType w:val="hybridMultilevel"/>
    <w:tmpl w:val="5B4CF60A"/>
    <w:lvl w:ilvl="0" w:tplc="7C9CF74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F65"/>
    <w:multiLevelType w:val="hybridMultilevel"/>
    <w:tmpl w:val="36C6CFD6"/>
    <w:lvl w:ilvl="0" w:tplc="BF78D04A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7" w15:restartNumberingAfterBreak="0">
    <w:nsid w:val="20480FE9"/>
    <w:multiLevelType w:val="hybridMultilevel"/>
    <w:tmpl w:val="207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1713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9B13860"/>
    <w:multiLevelType w:val="multilevel"/>
    <w:tmpl w:val="66DA2D7E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63C8C"/>
    <w:multiLevelType w:val="hybridMultilevel"/>
    <w:tmpl w:val="8640A770"/>
    <w:lvl w:ilvl="0" w:tplc="AF96A064">
      <w:numFmt w:val="bullet"/>
      <w:lvlText w:val="-"/>
      <w:lvlJc w:val="left"/>
      <w:pPr>
        <w:ind w:left="2160" w:hanging="360"/>
      </w:pPr>
      <w:rPr>
        <w:rFonts w:ascii="Tms Rmn" w:eastAsia="Tms Rmn" w:hAnsi="Tms Rmn" w:cs="Tms Rm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SimSun" w:hAnsi="SimSun" w:cs="SimSu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Arial Narrow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SimSun" w:hAnsi="SimSun" w:cs="SimSun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Arial Narrow" w:hAnsi="Arial Narrow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SimSun" w:hAnsi="SimSun" w:cs="SimSun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Arial Narrow" w:hAnsi="Arial Narrow" w:hint="default"/>
      </w:rPr>
    </w:lvl>
  </w:abstractNum>
  <w:abstractNum w:abstractNumId="12" w15:restartNumberingAfterBreak="0">
    <w:nsid w:val="43931E72"/>
    <w:multiLevelType w:val="hybridMultilevel"/>
    <w:tmpl w:val="FB046E0A"/>
    <w:lvl w:ilvl="0" w:tplc="15FEFC0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9051B"/>
    <w:multiLevelType w:val="hybridMultilevel"/>
    <w:tmpl w:val="B75AA33C"/>
    <w:lvl w:ilvl="0" w:tplc="AC4A275C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color w:val="000000" w:themeColor="text1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4" w15:restartNumberingAfterBreak="0">
    <w:nsid w:val="47C462AF"/>
    <w:multiLevelType w:val="hybridMultilevel"/>
    <w:tmpl w:val="EF427244"/>
    <w:lvl w:ilvl="0" w:tplc="4BE046F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7D7A"/>
    <w:multiLevelType w:val="hybridMultilevel"/>
    <w:tmpl w:val="ED30E980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6B126EF0"/>
    <w:multiLevelType w:val="hybridMultilevel"/>
    <w:tmpl w:val="3A26144A"/>
    <w:lvl w:ilvl="0" w:tplc="C964AD02">
      <w:start w:val="1"/>
      <w:numFmt w:val="decimal"/>
      <w:lvlText w:val="%1."/>
      <w:lvlJc w:val="left"/>
      <w:pPr>
        <w:ind w:left="1480" w:hanging="360"/>
        <w:jc w:val="right"/>
      </w:pPr>
      <w:rPr>
        <w:rFonts w:ascii="Times New Roman" w:eastAsia="Microsoft Sans Serif" w:hAnsi="Times New Roman" w:cs="Times New Roman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17" w15:restartNumberingAfterBreak="0">
    <w:nsid w:val="6B7373A0"/>
    <w:multiLevelType w:val="hybridMultilevel"/>
    <w:tmpl w:val="649E74BA"/>
    <w:lvl w:ilvl="0" w:tplc="99642432">
      <w:start w:val="1"/>
      <w:numFmt w:val="decimal"/>
      <w:pStyle w:val="Naslov1StobiSerifRegular"/>
      <w:lvlText w:val="%1."/>
      <w:lvlJc w:val="left"/>
      <w:pPr>
        <w:ind w:left="405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9"/>
  </w:num>
  <w:num w:numId="5">
    <w:abstractNumId w:val="16"/>
  </w:num>
  <w:num w:numId="6">
    <w:abstractNumId w:val="13"/>
  </w:num>
  <w:num w:numId="7">
    <w:abstractNumId w:val="15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8"/>
  </w:num>
  <w:num w:numId="14">
    <w:abstractNumId w:val="5"/>
  </w:num>
  <w:num w:numId="15">
    <w:abstractNumId w:val="6"/>
  </w:num>
  <w:num w:numId="16">
    <w:abstractNumId w:val="10"/>
  </w:num>
  <w:num w:numId="17">
    <w:abstractNumId w:val="8"/>
  </w:num>
  <w:num w:numId="18">
    <w:abstractNumId w:val="2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9C"/>
    <w:rsid w:val="00060825"/>
    <w:rsid w:val="00086444"/>
    <w:rsid w:val="000A057E"/>
    <w:rsid w:val="000C6D4E"/>
    <w:rsid w:val="000D2F9F"/>
    <w:rsid w:val="00133B8A"/>
    <w:rsid w:val="00152121"/>
    <w:rsid w:val="002552FC"/>
    <w:rsid w:val="00271248"/>
    <w:rsid w:val="00275837"/>
    <w:rsid w:val="002B7DA4"/>
    <w:rsid w:val="00352A2F"/>
    <w:rsid w:val="00385DFE"/>
    <w:rsid w:val="003A69FB"/>
    <w:rsid w:val="003C1183"/>
    <w:rsid w:val="0041148B"/>
    <w:rsid w:val="00496849"/>
    <w:rsid w:val="00590622"/>
    <w:rsid w:val="005E7EEA"/>
    <w:rsid w:val="0074501D"/>
    <w:rsid w:val="007565F2"/>
    <w:rsid w:val="007972A8"/>
    <w:rsid w:val="007F116B"/>
    <w:rsid w:val="008272D7"/>
    <w:rsid w:val="00841921"/>
    <w:rsid w:val="00872A73"/>
    <w:rsid w:val="009152F7"/>
    <w:rsid w:val="009C6324"/>
    <w:rsid w:val="009D05F0"/>
    <w:rsid w:val="009D704B"/>
    <w:rsid w:val="009E432D"/>
    <w:rsid w:val="009E7EA8"/>
    <w:rsid w:val="009F32C1"/>
    <w:rsid w:val="00A460DA"/>
    <w:rsid w:val="00A6288A"/>
    <w:rsid w:val="00A94239"/>
    <w:rsid w:val="00AA3AEF"/>
    <w:rsid w:val="00AC32DE"/>
    <w:rsid w:val="00B14175"/>
    <w:rsid w:val="00B25A0B"/>
    <w:rsid w:val="00B63FD0"/>
    <w:rsid w:val="00BA0D60"/>
    <w:rsid w:val="00C1601A"/>
    <w:rsid w:val="00C65B90"/>
    <w:rsid w:val="00C709E9"/>
    <w:rsid w:val="00C7754E"/>
    <w:rsid w:val="00CE03BB"/>
    <w:rsid w:val="00CF6FF6"/>
    <w:rsid w:val="00D00512"/>
    <w:rsid w:val="00D14CA2"/>
    <w:rsid w:val="00D16218"/>
    <w:rsid w:val="00D64094"/>
    <w:rsid w:val="00E17368"/>
    <w:rsid w:val="00E265DB"/>
    <w:rsid w:val="00E93B5F"/>
    <w:rsid w:val="00EA2C9C"/>
    <w:rsid w:val="00EB4C39"/>
    <w:rsid w:val="00EB6A46"/>
    <w:rsid w:val="00F0392F"/>
    <w:rsid w:val="00F31F7A"/>
    <w:rsid w:val="00F92593"/>
    <w:rsid w:val="00FA512F"/>
    <w:rsid w:val="00FB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763E"/>
  <w15:docId w15:val="{5C9A1BCB-74AB-4AB8-B46F-D0DCC99A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83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2C9C"/>
    <w:pPr>
      <w:keepNext/>
      <w:keepLines/>
      <w:pBdr>
        <w:bottom w:val="single" w:sz="12" w:space="1" w:color="002060"/>
      </w:pBdr>
      <w:tabs>
        <w:tab w:val="left" w:pos="2250"/>
        <w:tab w:val="left" w:pos="6615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2060"/>
      <w:lang w:val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9C"/>
    <w:pPr>
      <w:keepNext/>
      <w:keepLines/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20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C9C"/>
    <w:pPr>
      <w:keepNext/>
      <w:keepLines/>
      <w:spacing w:before="3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206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C9C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C9C"/>
    <w:pPr>
      <w:keepNext/>
      <w:keepLines/>
      <w:numPr>
        <w:ilvl w:val="4"/>
        <w:numId w:val="4"/>
      </w:numPr>
      <w:spacing w:before="200" w:after="0" w:line="240" w:lineRule="auto"/>
      <w:jc w:val="both"/>
      <w:outlineLvl w:val="4"/>
    </w:pPr>
    <w:rPr>
      <w:rFonts w:ascii="Calibri" w:eastAsia="Times New Roman" w:hAnsi="Calibri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C9C"/>
    <w:pPr>
      <w:keepNext/>
      <w:keepLines/>
      <w:numPr>
        <w:ilvl w:val="5"/>
        <w:numId w:val="4"/>
      </w:numPr>
      <w:spacing w:before="200" w:after="0" w:line="240" w:lineRule="auto"/>
      <w:jc w:val="both"/>
      <w:outlineLvl w:val="5"/>
    </w:pPr>
    <w:rPr>
      <w:rFonts w:ascii="Calibri" w:eastAsia="Times New Roman" w:hAnsi="Calibri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C9C"/>
    <w:pPr>
      <w:keepNext/>
      <w:keepLines/>
      <w:numPr>
        <w:ilvl w:val="6"/>
        <w:numId w:val="4"/>
      </w:numPr>
      <w:spacing w:before="200" w:after="0" w:line="240" w:lineRule="auto"/>
      <w:jc w:val="both"/>
      <w:outlineLvl w:val="6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C9C"/>
    <w:pPr>
      <w:keepNext/>
      <w:keepLines/>
      <w:numPr>
        <w:ilvl w:val="7"/>
        <w:numId w:val="4"/>
      </w:numPr>
      <w:spacing w:before="200" w:after="0" w:line="240" w:lineRule="auto"/>
      <w:jc w:val="both"/>
      <w:outlineLvl w:val="7"/>
    </w:pPr>
    <w:rPr>
      <w:rFonts w:ascii="Calibri" w:eastAsia="Times New Roman" w:hAnsi="Calibri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C9C"/>
    <w:pPr>
      <w:keepNext/>
      <w:keepLines/>
      <w:numPr>
        <w:ilvl w:val="8"/>
        <w:numId w:val="4"/>
      </w:numPr>
      <w:spacing w:before="200" w:after="0" w:line="240" w:lineRule="auto"/>
      <w:jc w:val="both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9C"/>
    <w:rPr>
      <w:rFonts w:ascii="Times New Roman" w:eastAsia="Times New Roman" w:hAnsi="Times New Roman" w:cs="Times New Roman"/>
      <w:b/>
      <w:bCs/>
      <w:color w:val="002060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rsid w:val="00EA2C9C"/>
    <w:rPr>
      <w:rFonts w:ascii="Times New Roman" w:eastAsia="Times New Roman" w:hAnsi="Times New Roman" w:cs="Times New Roman"/>
      <w:b/>
      <w:bCs/>
      <w:color w:val="002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C9C"/>
    <w:rPr>
      <w:rFonts w:ascii="Times New Roman" w:eastAsia="Times New Roman" w:hAnsi="Times New Roman" w:cs="Times New Roman"/>
      <w:b/>
      <w:bCs/>
      <w:color w:val="00206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2C9C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A2C9C"/>
    <w:rPr>
      <w:rFonts w:ascii="Calibri" w:eastAsia="Times New Roman" w:hAnsi="Calibri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A2C9C"/>
    <w:rPr>
      <w:rFonts w:ascii="Calibri" w:eastAsia="Times New Roman" w:hAnsi="Calibri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A2C9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9C"/>
    <w:rPr>
      <w:rFonts w:ascii="Calibri" w:eastAsia="Times New Roman" w:hAnsi="Calibri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9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A2C9C"/>
  </w:style>
  <w:style w:type="paragraph" w:customStyle="1" w:styleId="Normal1">
    <w:name w:val="Normal1"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Title">
    <w:name w:val="Title"/>
    <w:basedOn w:val="Heading1"/>
    <w:next w:val="Normal"/>
    <w:link w:val="TitleChar"/>
    <w:uiPriority w:val="10"/>
    <w:qFormat/>
    <w:rsid w:val="00EA2C9C"/>
    <w:pPr>
      <w:spacing w:before="0"/>
      <w:contextualSpacing/>
    </w:pPr>
    <w:rPr>
      <w:rFonts w:ascii="StobiSerif" w:hAnsi="StobiSeri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C9C"/>
    <w:rPr>
      <w:rFonts w:ascii="StobiSerif" w:eastAsia="Times New Roman" w:hAnsi="StobiSerif" w:cs="Times New Roman"/>
      <w:b/>
      <w:bCs/>
      <w:color w:val="002060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C9C"/>
    <w:pPr>
      <w:numPr>
        <w:ilvl w:val="1"/>
      </w:numPr>
      <w:spacing w:before="120" w:after="120" w:line="240" w:lineRule="auto"/>
      <w:jc w:val="both"/>
    </w:pPr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2C9C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C9C"/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A2C9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9C"/>
    <w:rPr>
      <w:rFonts w:ascii="Tahoma" w:eastAsia="Times New Roman" w:hAnsi="Tahoma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C9C"/>
    <w:rPr>
      <w:rFonts w:ascii="Cambria" w:eastAsia="Times New Roman" w:hAnsi="Cambria" w:cs="Times New Roman"/>
      <w:b/>
      <w:bCs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Ha,lp1"/>
    <w:basedOn w:val="Normal"/>
    <w:link w:val="ListParagraphChar"/>
    <w:uiPriority w:val="99"/>
    <w:qFormat/>
    <w:rsid w:val="00EA2C9C"/>
    <w:pPr>
      <w:spacing w:before="120" w:after="120" w:line="240" w:lineRule="auto"/>
      <w:ind w:left="720"/>
      <w:contextualSpacing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99"/>
    <w:qFormat/>
    <w:locked/>
    <w:rsid w:val="00EA2C9C"/>
    <w:rPr>
      <w:rFonts w:ascii="StobiSerif Regular" w:eastAsia="Times New Roman" w:hAnsi="StobiSerif Regular" w:cs="Times New Roman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EA2C9C"/>
    <w:pPr>
      <w:tabs>
        <w:tab w:val="right" w:leader="dot" w:pos="9325"/>
      </w:tabs>
      <w:spacing w:after="0" w:line="240" w:lineRule="auto"/>
      <w:ind w:left="630" w:hanging="410"/>
    </w:pPr>
    <w:rPr>
      <w:rFonts w:ascii="Calibri" w:eastAsia="Times New Roman" w:hAnsi="Calibri" w:cs="Calibri"/>
      <w:smallCaps/>
      <w:sz w:val="20"/>
      <w:szCs w:val="20"/>
      <w:lang w:bidi="en-US"/>
    </w:rPr>
  </w:style>
  <w:style w:type="character" w:styleId="Hyperlink">
    <w:name w:val="Hyperlink"/>
    <w:uiPriority w:val="99"/>
    <w:unhideWhenUsed/>
    <w:rsid w:val="00EA2C9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C9C"/>
    <w:rPr>
      <w:rFonts w:ascii="Cambria" w:eastAsia="Times New Roman" w:hAnsi="Cambria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2C9C"/>
    <w:rPr>
      <w:vertAlign w:val="superscript"/>
    </w:rPr>
  </w:style>
  <w:style w:type="paragraph" w:styleId="FootnoteText">
    <w:name w:val="footnote text"/>
    <w:aliases w:val="single space,ft,FOOTNOTES,fn,ALTS FOOTNOTE,Fußnotentext Char,Footnote Text Char1,Footnote Text Char2 Char,Footnote Text Char1 Char Char,Footnote Text Char2 Char Char Char,Fußnote Char Char,Fußnote Char,AD,ADB,Boston 10,Char"/>
    <w:basedOn w:val="Normal"/>
    <w:link w:val="FootnoteTextChar"/>
    <w:uiPriority w:val="99"/>
    <w:unhideWhenUsed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sz w:val="20"/>
      <w:szCs w:val="20"/>
    </w:rPr>
  </w:style>
  <w:style w:type="character" w:customStyle="1" w:styleId="FootnoteTextChar">
    <w:name w:val="Footnote Text Char"/>
    <w:aliases w:val="single space Char,ft Char,FOOTNOTES Char,fn Char,ALTS FOOTNOTE Char,Fußnotentext Char Char,Footnote Text Char1 Char,Footnote Text Char2 Char Char,Footnote Text Char1 Char Char Char,Footnote Text Char2 Char Char Char Char,AD Char"/>
    <w:basedOn w:val="DefaultParagraphFont"/>
    <w:link w:val="FootnoteText"/>
    <w:uiPriority w:val="99"/>
    <w:rsid w:val="00EA2C9C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aliases w:val="16 Point,Superscript 6 Point,Superscript 6 Point + 11 pt,ftref,Footnote Reference Number,Footnote Reference_LVL6,Footnote Reference_LVL61,Footnote Reference_LVL62,Footnote Reference_LVL63,Footnote Reference_LVL64,BVI fnr,Ref, BVI fnr"/>
    <w:link w:val="CarattereCarattereCharCharCharCharCharCharZchn"/>
    <w:uiPriority w:val="99"/>
    <w:unhideWhenUsed/>
    <w:qFormat/>
    <w:rsid w:val="00EA2C9C"/>
    <w:rPr>
      <w:vertAlign w:val="superscript"/>
    </w:rPr>
  </w:style>
  <w:style w:type="paragraph" w:styleId="Revision">
    <w:name w:val="Revision"/>
    <w:hidden/>
    <w:uiPriority w:val="99"/>
    <w:semiHidden/>
    <w:rsid w:val="00EA2C9C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paragraph" w:styleId="NormalWeb">
    <w:name w:val="Normal (Web)"/>
    <w:basedOn w:val="Normal"/>
    <w:link w:val="NormalWebChar"/>
    <w:uiPriority w:val="99"/>
    <w:unhideWhenUsed/>
    <w:rsid w:val="00EA2C9C"/>
    <w:pPr>
      <w:spacing w:before="100" w:beforeAutospacing="1" w:after="100" w:afterAutospacing="1" w:line="240" w:lineRule="auto"/>
      <w:jc w:val="both"/>
    </w:pPr>
    <w:rPr>
      <w:rFonts w:ascii="Cambria" w:eastAsia="Times New Roman" w:hAnsi="Cambria" w:cs="Times New Roman"/>
      <w:lang w:bidi="en-US"/>
    </w:rPr>
  </w:style>
  <w:style w:type="character" w:customStyle="1" w:styleId="notranslate">
    <w:name w:val="notranslate"/>
    <w:basedOn w:val="DefaultParagraphFont"/>
    <w:rsid w:val="00EA2C9C"/>
  </w:style>
  <w:style w:type="paragraph" w:customStyle="1" w:styleId="msonormal0">
    <w:name w:val="msonormal"/>
    <w:basedOn w:val="Normal"/>
    <w:rsid w:val="00EA2C9C"/>
    <w:pPr>
      <w:spacing w:before="100" w:beforeAutospacing="1" w:after="100" w:afterAutospacing="1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activity-link">
    <w:name w:val="activity-link"/>
    <w:basedOn w:val="DefaultParagraphFont"/>
    <w:rsid w:val="00EA2C9C"/>
  </w:style>
  <w:style w:type="table" w:styleId="TableGrid">
    <w:name w:val="Table Grid"/>
    <w:basedOn w:val="TableNormal"/>
    <w:uiPriority w:val="39"/>
    <w:rsid w:val="00EA2C9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attereCarattereCharCharCharCharCharCharZchn">
    <w:name w:val="Carattere Carattere Char Char Char Char Char Char Zchn"/>
    <w:basedOn w:val="Normal"/>
    <w:next w:val="Normal"/>
    <w:link w:val="FootnoteReference"/>
    <w:uiPriority w:val="99"/>
    <w:rsid w:val="00EA2C9C"/>
    <w:pPr>
      <w:spacing w:before="120" w:line="240" w:lineRule="exact"/>
      <w:jc w:val="both"/>
    </w:pPr>
    <w:rPr>
      <w:vertAlign w:val="superscript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EA2C9C"/>
    <w:pPr>
      <w:spacing w:before="120" w:after="120" w:line="240" w:lineRule="auto"/>
      <w:jc w:val="both"/>
    </w:pPr>
    <w:rPr>
      <w:rFonts w:ascii="Calibri" w:eastAsia="Franklin Gothic Book" w:hAnsi="Franklin Gothic Book" w:cs="Arial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2C9C"/>
    <w:pPr>
      <w:tabs>
        <w:tab w:val="center" w:pos="4513"/>
        <w:tab w:val="right" w:pos="9026"/>
      </w:tabs>
      <w:spacing w:before="120" w:after="120" w:line="240" w:lineRule="auto"/>
      <w:jc w:val="both"/>
    </w:pPr>
    <w:rPr>
      <w:rFonts w:ascii="Trebuchet MS" w:eastAsia="Times New Roman" w:hAnsi="Trebuchet MS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A2C9C"/>
    <w:rPr>
      <w:rFonts w:ascii="Trebuchet MS" w:eastAsia="Times New Roman" w:hAnsi="Trebuchet MS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A2C9C"/>
    <w:pPr>
      <w:spacing w:before="120" w:after="120" w:line="240" w:lineRule="auto"/>
      <w:jc w:val="both"/>
    </w:pPr>
    <w:rPr>
      <w:rFonts w:ascii="StobiSerif Regular" w:eastAsia="Times New Roman" w:hAnsi="StobiSerif Regular" w:cs="Times New Roman"/>
      <w:b/>
      <w:bCs/>
      <w:color w:val="4F81BD"/>
      <w:sz w:val="18"/>
      <w:szCs w:val="18"/>
      <w:lang w:bidi="en-US"/>
    </w:rPr>
  </w:style>
  <w:style w:type="paragraph" w:styleId="NoSpacing">
    <w:name w:val="No Spacing"/>
    <w:uiPriority w:val="1"/>
    <w:qFormat/>
    <w:rsid w:val="00EA2C9C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A2C9C"/>
    <w:pPr>
      <w:numPr>
        <w:numId w:val="4"/>
      </w:numPr>
      <w:outlineLvl w:val="9"/>
    </w:pPr>
  </w:style>
  <w:style w:type="character" w:styleId="Strong">
    <w:name w:val="Strong"/>
    <w:uiPriority w:val="22"/>
    <w:qFormat/>
    <w:rsid w:val="00EA2C9C"/>
    <w:rPr>
      <w:b/>
      <w:bCs/>
    </w:rPr>
  </w:style>
  <w:style w:type="character" w:styleId="BookTitle">
    <w:name w:val="Book Title"/>
    <w:uiPriority w:val="33"/>
    <w:qFormat/>
    <w:rsid w:val="00EA2C9C"/>
    <w:rPr>
      <w:b/>
      <w:bCs/>
      <w:smallCaps/>
      <w:spacing w:val="5"/>
    </w:rPr>
  </w:style>
  <w:style w:type="character" w:styleId="Emphasis">
    <w:name w:val="Emphasis"/>
    <w:uiPriority w:val="20"/>
    <w:qFormat/>
    <w:rsid w:val="00EA2C9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A2C9C"/>
    <w:pPr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A2C9C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9C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9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A2C9C"/>
    <w:rPr>
      <w:i/>
      <w:iCs/>
      <w:color w:val="808080"/>
    </w:rPr>
  </w:style>
  <w:style w:type="character" w:styleId="IntenseEmphasis">
    <w:name w:val="Intense Emphasis"/>
    <w:uiPriority w:val="21"/>
    <w:qFormat/>
    <w:rsid w:val="00EA2C9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A2C9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A2C9C"/>
    <w:rPr>
      <w:b/>
      <w:bCs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C9C"/>
    <w:pPr>
      <w:tabs>
        <w:tab w:val="center" w:pos="4513"/>
        <w:tab w:val="right" w:pos="9026"/>
      </w:tabs>
      <w:spacing w:before="120" w:after="0" w:line="240" w:lineRule="auto"/>
      <w:jc w:val="both"/>
    </w:pPr>
    <w:rPr>
      <w:rFonts w:ascii="StobiSerif Regular" w:eastAsia="Times New Roman" w:hAnsi="StobiSerif Regular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A2C9C"/>
    <w:rPr>
      <w:rFonts w:ascii="StobiSerif Regular" w:eastAsia="Times New Roman" w:hAnsi="StobiSerif Regular" w:cs="Times New Roman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A2C9C"/>
    <w:pPr>
      <w:tabs>
        <w:tab w:val="right" w:leader="dot" w:pos="9510"/>
      </w:tabs>
      <w:spacing w:after="0" w:line="240" w:lineRule="auto"/>
      <w:ind w:left="1800" w:hanging="1080"/>
    </w:pPr>
    <w:rPr>
      <w:rFonts w:ascii="Calibri" w:eastAsia="Times New Roman" w:hAnsi="Calibri" w:cs="Calibri"/>
      <w:i/>
      <w:iCs/>
      <w:sz w:val="20"/>
      <w:szCs w:val="20"/>
      <w:lang w:bidi="en-US"/>
    </w:rPr>
  </w:style>
  <w:style w:type="character" w:customStyle="1" w:styleId="UnresolvedMention1">
    <w:name w:val="Unresolved Mention1"/>
    <w:uiPriority w:val="99"/>
    <w:semiHidden/>
    <w:unhideWhenUsed/>
    <w:rsid w:val="00EA2C9C"/>
    <w:rPr>
      <w:color w:val="605E5C"/>
      <w:shd w:val="clear" w:color="auto" w:fill="E1DFDD"/>
    </w:rPr>
  </w:style>
  <w:style w:type="paragraph" w:customStyle="1" w:styleId="Default">
    <w:name w:val="Default"/>
    <w:rsid w:val="00EA2C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aslov1StobiSerifRegular">
    <w:name w:val="Naslov 1 Stobi Serif Regular"/>
    <w:basedOn w:val="Heading1"/>
    <w:next w:val="Heading1"/>
    <w:link w:val="Naslov1StobiSerifRegularChar"/>
    <w:autoRedefine/>
    <w:rsid w:val="00EA2C9C"/>
    <w:pPr>
      <w:numPr>
        <w:numId w:val="1"/>
      </w:numPr>
      <w:spacing w:after="240"/>
    </w:pPr>
    <w:rPr>
      <w:rFonts w:ascii="StobiSerif Regular" w:hAnsi="StobiSerif Regular"/>
    </w:rPr>
  </w:style>
  <w:style w:type="paragraph" w:customStyle="1" w:styleId="StobiSerifRegular-NASLOV">
    <w:name w:val="StobiSerif Regular - NASLOV"/>
    <w:basedOn w:val="Heading2"/>
    <w:next w:val="Heading2"/>
    <w:link w:val="StobiSerifRegular-NASLOVChar"/>
    <w:autoRedefine/>
    <w:rsid w:val="00EA2C9C"/>
    <w:pPr>
      <w:spacing w:after="120"/>
    </w:pPr>
    <w:rPr>
      <w:rFonts w:ascii="StobiSerif Regular" w:hAnsi="StobiSerif Regular"/>
      <w:spacing w:val="5"/>
      <w:kern w:val="28"/>
      <w:sz w:val="24"/>
      <w:szCs w:val="24"/>
      <w:lang w:val="mk-MK"/>
    </w:rPr>
  </w:style>
  <w:style w:type="character" w:customStyle="1" w:styleId="Naslov1StobiSerifRegularChar">
    <w:name w:val="Naslov 1 Stobi Serif Regular Char"/>
    <w:link w:val="Naslov1StobiSerifRegular"/>
    <w:rsid w:val="00EA2C9C"/>
    <w:rPr>
      <w:rFonts w:ascii="StobiSerif Regular" w:eastAsia="Times New Roman" w:hAnsi="StobiSerif Regular" w:cs="Times New Roman"/>
      <w:b/>
      <w:bCs/>
      <w:color w:val="002060"/>
      <w:lang w:val="mk-MK"/>
    </w:rPr>
  </w:style>
  <w:style w:type="paragraph" w:customStyle="1" w:styleId="Podnaslov-StobiSerifRegular">
    <w:name w:val="Podnaslov-Stobi Serif Regular"/>
    <w:basedOn w:val="NormalWeb"/>
    <w:next w:val="Normal"/>
    <w:link w:val="Podnaslov-StobiSerifRegularChar"/>
    <w:autoRedefine/>
    <w:rsid w:val="00EA2C9C"/>
    <w:pPr>
      <w:spacing w:before="120" w:beforeAutospacing="0" w:after="120" w:afterAutospacing="0"/>
    </w:pPr>
    <w:rPr>
      <w:rFonts w:ascii="StobiSerif Regular" w:hAnsi="StobiSerif Regular"/>
      <w:color w:val="002060"/>
      <w:sz w:val="24"/>
      <w:szCs w:val="24"/>
    </w:rPr>
  </w:style>
  <w:style w:type="character" w:customStyle="1" w:styleId="StobiSerifRegular-NASLOVChar">
    <w:name w:val="StobiSerif Regular - NASLOV Char"/>
    <w:link w:val="StobiSerifRegular-NASLOV"/>
    <w:rsid w:val="00EA2C9C"/>
    <w:rPr>
      <w:rFonts w:ascii="StobiSerif Regular" w:eastAsia="Times New Roman" w:hAnsi="StobiSerif Regular" w:cs="Times New Roman"/>
      <w:b/>
      <w:bCs/>
      <w:color w:val="002060"/>
      <w:spacing w:val="5"/>
      <w:kern w:val="28"/>
      <w:sz w:val="24"/>
      <w:szCs w:val="24"/>
      <w:lang w:val="mk-MK"/>
    </w:rPr>
  </w:style>
  <w:style w:type="paragraph" w:customStyle="1" w:styleId="No1Naslov-Stobi">
    <w:name w:val="No.1 Naslov- Stobi"/>
    <w:basedOn w:val="Normal"/>
    <w:link w:val="No1Naslov-StobiChar"/>
    <w:autoRedefine/>
    <w:rsid w:val="00EA2C9C"/>
    <w:pPr>
      <w:numPr>
        <w:numId w:val="2"/>
      </w:numPr>
      <w:pBdr>
        <w:bottom w:val="single" w:sz="12" w:space="1" w:color="002060"/>
      </w:pBdr>
      <w:spacing w:before="120" w:after="240" w:line="240" w:lineRule="auto"/>
      <w:jc w:val="both"/>
    </w:pPr>
    <w:rPr>
      <w:rFonts w:ascii="Times New Roman" w:eastAsia="Times New Roman" w:hAnsi="Times New Roman" w:cs="Times New Roman"/>
      <w:b/>
      <w:color w:val="002060"/>
      <w:sz w:val="24"/>
      <w:szCs w:val="24"/>
      <w:lang w:bidi="en-US"/>
    </w:rPr>
  </w:style>
  <w:style w:type="character" w:customStyle="1" w:styleId="NormalWebChar">
    <w:name w:val="Normal (Web) Char"/>
    <w:link w:val="NormalWeb"/>
    <w:uiPriority w:val="99"/>
    <w:rsid w:val="00EA2C9C"/>
    <w:rPr>
      <w:rFonts w:ascii="Cambria" w:eastAsia="Times New Roman" w:hAnsi="Cambria" w:cs="Times New Roman"/>
      <w:lang w:bidi="en-US"/>
    </w:rPr>
  </w:style>
  <w:style w:type="character" w:customStyle="1" w:styleId="Podnaslov-StobiSerifRegularChar">
    <w:name w:val="Podnaslov-Stobi Serif Regular Char"/>
    <w:link w:val="Podnaslov-StobiSerifRegular"/>
    <w:rsid w:val="00EA2C9C"/>
    <w:rPr>
      <w:rFonts w:ascii="StobiSerif Regular" w:eastAsia="Times New Roman" w:hAnsi="StobiSerif Regular" w:cs="Times New Roman"/>
      <w:color w:val="002060"/>
      <w:sz w:val="24"/>
      <w:szCs w:val="24"/>
      <w:lang w:bidi="en-US"/>
    </w:rPr>
  </w:style>
  <w:style w:type="paragraph" w:customStyle="1" w:styleId="NumeriranPodnaslov-Stobi">
    <w:name w:val="Numeriran Podnaslov - Stobi"/>
    <w:basedOn w:val="Normal"/>
    <w:link w:val="NumeriranPodnaslov-StobiChar"/>
    <w:rsid w:val="00EA2C9C"/>
    <w:pPr>
      <w:numPr>
        <w:ilvl w:val="1"/>
        <w:numId w:val="2"/>
      </w:numPr>
      <w:spacing w:before="120" w:after="120" w:line="240" w:lineRule="auto"/>
      <w:ind w:left="432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bidi="en-US"/>
    </w:rPr>
  </w:style>
  <w:style w:type="character" w:customStyle="1" w:styleId="No1Naslov-StobiChar">
    <w:name w:val="No.1 Naslov- Stobi Char"/>
    <w:link w:val="No1Naslov-Stobi"/>
    <w:rsid w:val="00EA2C9C"/>
    <w:rPr>
      <w:rFonts w:ascii="Times New Roman" w:eastAsia="Times New Roman" w:hAnsi="Times New Roman" w:cs="Times New Roman"/>
      <w:b/>
      <w:color w:val="002060"/>
      <w:sz w:val="24"/>
      <w:szCs w:val="24"/>
      <w:lang w:bidi="en-US"/>
    </w:rPr>
  </w:style>
  <w:style w:type="paragraph" w:customStyle="1" w:styleId="111Podnaslov-Stobi">
    <w:name w:val="1.1.1. Podnaslov-Stobi"/>
    <w:basedOn w:val="Normal"/>
    <w:link w:val="111Podnaslov-StobiChar"/>
    <w:rsid w:val="00EA2C9C"/>
    <w:pPr>
      <w:numPr>
        <w:ilvl w:val="2"/>
        <w:numId w:val="2"/>
      </w:numPr>
      <w:spacing w:before="120" w:after="120" w:line="240" w:lineRule="auto"/>
      <w:ind w:left="504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bidi="en-US"/>
    </w:rPr>
  </w:style>
  <w:style w:type="character" w:customStyle="1" w:styleId="NumeriranPodnaslov-StobiChar">
    <w:name w:val="Numeriran Podnaslov - Stobi Char"/>
    <w:link w:val="Numeriran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bidi="en-US"/>
    </w:rPr>
  </w:style>
  <w:style w:type="paragraph" w:customStyle="1" w:styleId="1111Podnaslov-Stobi">
    <w:name w:val="1.1.1.1.Podnaslov-Stobi"/>
    <w:basedOn w:val="Normal"/>
    <w:link w:val="1111Podnaslov-StobiChar"/>
    <w:rsid w:val="00EA2C9C"/>
    <w:pPr>
      <w:numPr>
        <w:ilvl w:val="3"/>
        <w:numId w:val="2"/>
      </w:numPr>
      <w:spacing w:before="120" w:after="120" w:line="240" w:lineRule="auto"/>
      <w:ind w:left="648"/>
      <w:jc w:val="both"/>
    </w:pPr>
    <w:rPr>
      <w:rFonts w:ascii="StobiSerif Regular" w:eastAsia="Times New Roman" w:hAnsi="StobiSerif Regular" w:cs="Times New Roman"/>
      <w:color w:val="002060"/>
      <w:sz w:val="24"/>
      <w:szCs w:val="24"/>
      <w:lang w:bidi="en-US"/>
    </w:rPr>
  </w:style>
  <w:style w:type="character" w:customStyle="1" w:styleId="111Podnaslov-StobiChar">
    <w:name w:val="1.1.1. Podnaslov-Stobi Char"/>
    <w:link w:val="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bidi="en-US"/>
    </w:rPr>
  </w:style>
  <w:style w:type="paragraph" w:customStyle="1" w:styleId="11Podnaslov">
    <w:name w:val="1.1.Podnaslov"/>
    <w:basedOn w:val="StobiSerifRegular-NASLOV"/>
    <w:link w:val="11PodnaslovChar"/>
    <w:autoRedefine/>
    <w:rsid w:val="00EA2C9C"/>
    <w:pPr>
      <w:spacing w:before="0" w:after="0"/>
    </w:pPr>
    <w:rPr>
      <w:rFonts w:ascii="Times New Roman" w:hAnsi="Times New Roman"/>
      <w:spacing w:val="0"/>
      <w:kern w:val="0"/>
    </w:rPr>
  </w:style>
  <w:style w:type="character" w:customStyle="1" w:styleId="1111Podnaslov-StobiChar">
    <w:name w:val="1.1.1.1.Podnaslov-Stobi Char"/>
    <w:link w:val="1111Podnaslov-Stobi"/>
    <w:rsid w:val="00EA2C9C"/>
    <w:rPr>
      <w:rFonts w:ascii="StobiSerif Regular" w:eastAsia="Times New Roman" w:hAnsi="StobiSerif Regular" w:cs="Times New Roman"/>
      <w:color w:val="002060"/>
      <w:sz w:val="24"/>
      <w:szCs w:val="24"/>
      <w:lang w:bidi="en-US"/>
    </w:rPr>
  </w:style>
  <w:style w:type="paragraph" w:customStyle="1" w:styleId="Nonumber4redStobi">
    <w:name w:val="No number 4 red_Stobi"/>
    <w:basedOn w:val="Podnaslov-StobiSerifRegular"/>
    <w:link w:val="Nonumber4redStobiChar"/>
    <w:autoRedefine/>
    <w:rsid w:val="00EA2C9C"/>
    <w:rPr>
      <w:i/>
      <w:spacing w:val="5"/>
      <w:kern w:val="28"/>
      <w:lang w:val="mk-MK"/>
    </w:rPr>
  </w:style>
  <w:style w:type="character" w:customStyle="1" w:styleId="11PodnaslovChar">
    <w:name w:val="1.1.Podnaslov Char"/>
    <w:link w:val="11Podnaslov"/>
    <w:rsid w:val="00EA2C9C"/>
    <w:rPr>
      <w:rFonts w:ascii="Times New Roman" w:eastAsia="Times New Roman" w:hAnsi="Times New Roman" w:cs="Times New Roman"/>
      <w:b/>
      <w:bCs/>
      <w:color w:val="002060"/>
      <w:sz w:val="24"/>
      <w:szCs w:val="24"/>
      <w:lang w:val="mk-MK"/>
    </w:rPr>
  </w:style>
  <w:style w:type="paragraph" w:customStyle="1" w:styleId="a">
    <w:name w:val="Нагласување Стоби"/>
    <w:basedOn w:val="ListParagraph"/>
    <w:link w:val="Char"/>
    <w:qFormat/>
    <w:rsid w:val="00EA2C9C"/>
    <w:pPr>
      <w:numPr>
        <w:numId w:val="3"/>
      </w:numPr>
      <w:tabs>
        <w:tab w:val="left" w:pos="270"/>
      </w:tabs>
    </w:pPr>
    <w:rPr>
      <w:rFonts w:ascii="StobiSerif" w:hAnsi="StobiSerif"/>
      <w:bCs/>
      <w:i/>
      <w:iCs/>
      <w:color w:val="002060"/>
      <w:sz w:val="24"/>
    </w:rPr>
  </w:style>
  <w:style w:type="character" w:customStyle="1" w:styleId="Nonumber4redStobiChar">
    <w:name w:val="No number 4 red_Stobi Char"/>
    <w:link w:val="Nonumber4redStobi"/>
    <w:rsid w:val="00EA2C9C"/>
    <w:rPr>
      <w:rFonts w:ascii="StobiSerif Regular" w:eastAsia="Times New Roman" w:hAnsi="StobiSerif Regular" w:cs="Times New Roman"/>
      <w:i/>
      <w:color w:val="002060"/>
      <w:spacing w:val="5"/>
      <w:kern w:val="28"/>
      <w:sz w:val="24"/>
      <w:szCs w:val="24"/>
      <w:lang w:val="mk-MK" w:bidi="en-US"/>
    </w:rPr>
  </w:style>
  <w:style w:type="paragraph" w:customStyle="1" w:styleId="normalnormal">
    <w:name w:val="normal normal"/>
    <w:basedOn w:val="Normal"/>
    <w:autoRedefine/>
    <w:qFormat/>
    <w:rsid w:val="00EA2C9C"/>
    <w:pPr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Char">
    <w:name w:val="Нагласување Стоби Char"/>
    <w:link w:val="a"/>
    <w:rsid w:val="00EA2C9C"/>
    <w:rPr>
      <w:rFonts w:ascii="StobiSerif" w:eastAsia="Times New Roman" w:hAnsi="StobiSerif" w:cs="Times New Roman"/>
      <w:bCs/>
      <w:i/>
      <w:iCs/>
      <w:color w:val="002060"/>
      <w:sz w:val="24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EA2C9C"/>
    <w:pPr>
      <w:tabs>
        <w:tab w:val="left" w:pos="440"/>
        <w:tab w:val="right" w:leader="dot" w:pos="9510"/>
      </w:tabs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A2C9C"/>
    <w:pPr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A2C9C"/>
    <w:pPr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6">
    <w:name w:val="toc 6"/>
    <w:basedOn w:val="Normal"/>
    <w:next w:val="Normal"/>
    <w:autoRedefine/>
    <w:uiPriority w:val="39"/>
    <w:unhideWhenUsed/>
    <w:rsid w:val="00EA2C9C"/>
    <w:pPr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7">
    <w:name w:val="toc 7"/>
    <w:basedOn w:val="Normal"/>
    <w:next w:val="Normal"/>
    <w:autoRedefine/>
    <w:uiPriority w:val="39"/>
    <w:unhideWhenUsed/>
    <w:rsid w:val="00EA2C9C"/>
    <w:pPr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8">
    <w:name w:val="toc 8"/>
    <w:basedOn w:val="Normal"/>
    <w:next w:val="Normal"/>
    <w:autoRedefine/>
    <w:uiPriority w:val="39"/>
    <w:unhideWhenUsed/>
    <w:rsid w:val="00EA2C9C"/>
    <w:pPr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bidi="en-US"/>
    </w:rPr>
  </w:style>
  <w:style w:type="paragraph" w:styleId="TOC9">
    <w:name w:val="toc 9"/>
    <w:basedOn w:val="Normal"/>
    <w:next w:val="Normal"/>
    <w:autoRedefine/>
    <w:uiPriority w:val="39"/>
    <w:unhideWhenUsed/>
    <w:rsid w:val="00EA2C9C"/>
    <w:pPr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bidi="en-US"/>
    </w:rPr>
  </w:style>
  <w:style w:type="character" w:styleId="FollowedHyperlink">
    <w:name w:val="FollowedHyperlink"/>
    <w:uiPriority w:val="99"/>
    <w:semiHidden/>
    <w:unhideWhenUsed/>
    <w:rsid w:val="00EA2C9C"/>
    <w:rPr>
      <w:color w:val="954F72"/>
      <w:u w:val="single"/>
    </w:rPr>
  </w:style>
  <w:style w:type="paragraph" w:customStyle="1" w:styleId="xl65">
    <w:name w:val="xl65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66">
    <w:name w:val="xl66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67">
    <w:name w:val="xl6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68">
    <w:name w:val="xl68"/>
    <w:basedOn w:val="Normal"/>
    <w:rsid w:val="00EA2C9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69">
    <w:name w:val="xl69"/>
    <w:basedOn w:val="Normal"/>
    <w:rsid w:val="00EA2C9C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0">
    <w:name w:val="xl70"/>
    <w:basedOn w:val="Normal"/>
    <w:rsid w:val="00EA2C9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FF0000"/>
      <w:sz w:val="20"/>
      <w:szCs w:val="20"/>
    </w:rPr>
  </w:style>
  <w:style w:type="paragraph" w:customStyle="1" w:styleId="xl71">
    <w:name w:val="xl71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2">
    <w:name w:val="xl7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3">
    <w:name w:val="xl73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4">
    <w:name w:val="xl74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75">
    <w:name w:val="xl75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76">
    <w:name w:val="xl76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78">
    <w:name w:val="xl78"/>
    <w:basedOn w:val="Normal"/>
    <w:rsid w:val="00EA2C9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79">
    <w:name w:val="xl79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0">
    <w:name w:val="xl80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81">
    <w:name w:val="xl81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4">
    <w:name w:val="xl8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5">
    <w:name w:val="xl8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86">
    <w:name w:val="xl8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sz w:val="24"/>
      <w:szCs w:val="24"/>
    </w:rPr>
  </w:style>
  <w:style w:type="paragraph" w:customStyle="1" w:styleId="xl87">
    <w:name w:val="xl8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90">
    <w:name w:val="xl90"/>
    <w:basedOn w:val="Normal"/>
    <w:rsid w:val="00EA2C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1">
    <w:name w:val="xl91"/>
    <w:basedOn w:val="Normal"/>
    <w:rsid w:val="00EA2C9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2">
    <w:name w:val="xl92"/>
    <w:basedOn w:val="Normal"/>
    <w:rsid w:val="00EA2C9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94">
    <w:name w:val="xl94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5">
    <w:name w:val="xl95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egoe UI Semibold" w:eastAsia="Times New Roman" w:hAnsi="Segoe UI Semibold" w:cs="Segoe UI Semibold"/>
      <w:sz w:val="20"/>
      <w:szCs w:val="20"/>
    </w:rPr>
  </w:style>
  <w:style w:type="paragraph" w:customStyle="1" w:styleId="xl96">
    <w:name w:val="xl96"/>
    <w:basedOn w:val="Normal"/>
    <w:rsid w:val="00EA2C9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97">
    <w:name w:val="xl97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0">
    <w:name w:val="xl100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0"/>
      <w:szCs w:val="20"/>
    </w:rPr>
  </w:style>
  <w:style w:type="paragraph" w:customStyle="1" w:styleId="xl101">
    <w:name w:val="xl101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2">
    <w:name w:val="xl102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Normal"/>
    <w:rsid w:val="00EA2C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04">
    <w:name w:val="xl104"/>
    <w:basedOn w:val="Normal"/>
    <w:rsid w:val="00EA2C9C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5">
    <w:name w:val="xl105"/>
    <w:basedOn w:val="Normal"/>
    <w:rsid w:val="00EA2C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6">
    <w:name w:val="xl106"/>
    <w:basedOn w:val="Normal"/>
    <w:rsid w:val="00EA2C9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07">
    <w:name w:val="xl107"/>
    <w:basedOn w:val="Normal"/>
    <w:rsid w:val="00EA2C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08">
    <w:name w:val="xl108"/>
    <w:basedOn w:val="Normal"/>
    <w:rsid w:val="00EA2C9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09">
    <w:name w:val="xl109"/>
    <w:basedOn w:val="Normal"/>
    <w:rsid w:val="00EA2C9C"/>
    <w:pP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0">
    <w:name w:val="xl110"/>
    <w:basedOn w:val="Normal"/>
    <w:rsid w:val="00EA2C9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1">
    <w:name w:val="xl111"/>
    <w:basedOn w:val="Normal"/>
    <w:rsid w:val="00EA2C9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2">
    <w:name w:val="xl112"/>
    <w:basedOn w:val="Normal"/>
    <w:rsid w:val="00EA2C9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3">
    <w:name w:val="xl11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4">
    <w:name w:val="xl11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right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15">
    <w:name w:val="xl115"/>
    <w:basedOn w:val="Normal"/>
    <w:rsid w:val="00EA2C9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6">
    <w:name w:val="xl116"/>
    <w:basedOn w:val="Normal"/>
    <w:rsid w:val="00EA2C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20"/>
      <w:szCs w:val="20"/>
    </w:rPr>
  </w:style>
  <w:style w:type="paragraph" w:customStyle="1" w:styleId="xl117">
    <w:name w:val="xl117"/>
    <w:basedOn w:val="Normal"/>
    <w:rsid w:val="00EA2C9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8">
    <w:name w:val="xl118"/>
    <w:basedOn w:val="Normal"/>
    <w:rsid w:val="00EA2C9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19">
    <w:name w:val="xl119"/>
    <w:basedOn w:val="Normal"/>
    <w:rsid w:val="00EA2C9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0">
    <w:name w:val="xl120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1">
    <w:name w:val="xl121"/>
    <w:basedOn w:val="Normal"/>
    <w:rsid w:val="00EA2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2">
    <w:name w:val="xl122"/>
    <w:basedOn w:val="Normal"/>
    <w:rsid w:val="00EA2C9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3">
    <w:name w:val="xl123"/>
    <w:basedOn w:val="Normal"/>
    <w:rsid w:val="00EA2C9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EA2C9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5">
    <w:name w:val="xl125"/>
    <w:basedOn w:val="Normal"/>
    <w:rsid w:val="00EA2C9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6">
    <w:name w:val="xl126"/>
    <w:basedOn w:val="Normal"/>
    <w:rsid w:val="00EA2C9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27">
    <w:name w:val="xl127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8">
    <w:name w:val="xl128"/>
    <w:basedOn w:val="Normal"/>
    <w:rsid w:val="00EA2C9C"/>
    <w:pPr>
      <w:pBdr>
        <w:left w:val="single" w:sz="8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0"/>
      <w:szCs w:val="20"/>
    </w:rPr>
  </w:style>
  <w:style w:type="paragraph" w:customStyle="1" w:styleId="xl129">
    <w:name w:val="xl129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0">
    <w:name w:val="xl130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1">
    <w:name w:val="xl131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2">
    <w:name w:val="xl132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3">
    <w:name w:val="xl133"/>
    <w:basedOn w:val="Normal"/>
    <w:rsid w:val="00EA2C9C"/>
    <w:pPr>
      <w:pBdr>
        <w:top w:val="single" w:sz="4" w:space="0" w:color="auto"/>
        <w:bottom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4">
    <w:name w:val="xl134"/>
    <w:basedOn w:val="Normal"/>
    <w:rsid w:val="00EA2C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E87A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xl135">
    <w:name w:val="xl135"/>
    <w:basedOn w:val="Normal"/>
    <w:rsid w:val="00EA2C9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4"/>
      <w:szCs w:val="24"/>
    </w:rPr>
  </w:style>
  <w:style w:type="paragraph" w:customStyle="1" w:styleId="xl136">
    <w:name w:val="xl136"/>
    <w:basedOn w:val="Normal"/>
    <w:rsid w:val="00EA2C9C"/>
    <w:pPr>
      <w:pBdr>
        <w:top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EA2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8">
    <w:name w:val="xl138"/>
    <w:basedOn w:val="Normal"/>
    <w:rsid w:val="00EA2C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39">
    <w:name w:val="xl139"/>
    <w:basedOn w:val="Normal"/>
    <w:rsid w:val="00EA2C9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xl140">
    <w:name w:val="xl140"/>
    <w:basedOn w:val="Normal"/>
    <w:rsid w:val="00EA2C9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egoe UI Semibold" w:eastAsia="Times New Roman" w:hAnsi="Segoe UI Semibold" w:cs="Segoe UI Semibold"/>
      <w:b/>
      <w:bCs/>
      <w:sz w:val="20"/>
      <w:szCs w:val="20"/>
    </w:rPr>
  </w:style>
  <w:style w:type="paragraph" w:customStyle="1" w:styleId="FootnoteReferenceSuperscript">
    <w:name w:val="Footnote Reference Superscript"/>
    <w:aliases w:val="fr,Знак сноски-FN"/>
    <w:basedOn w:val="Normal"/>
    <w:next w:val="Normal"/>
    <w:locked/>
    <w:rsid w:val="00EA2C9C"/>
    <w:pPr>
      <w:spacing w:after="0" w:line="240" w:lineRule="exact"/>
    </w:pPr>
    <w:rPr>
      <w:rFonts w:ascii="Calibri" w:eastAsia="Calibri" w:hAnsi="Calibri" w:cs="Times New Roman"/>
      <w:vertAlign w:val="superscript"/>
    </w:rPr>
  </w:style>
  <w:style w:type="table" w:customStyle="1" w:styleId="TableGrid4">
    <w:name w:val="Table Grid4"/>
    <w:basedOn w:val="TableNormal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qFormat/>
    <w:rsid w:val="00EA2C9C"/>
    <w:pPr>
      <w:pBdr>
        <w:bottom w:val="single" w:sz="4" w:space="1" w:color="auto"/>
      </w:pBdr>
      <w:tabs>
        <w:tab w:val="right" w:pos="2250"/>
      </w:tabs>
      <w:spacing w:before="120"/>
      <w:contextualSpacing/>
    </w:pPr>
    <w:rPr>
      <w:b w:val="0"/>
      <w:bCs w:val="0"/>
      <w:color w:val="1F497D"/>
      <w:sz w:val="24"/>
      <w:szCs w:val="24"/>
    </w:rPr>
  </w:style>
  <w:style w:type="table" w:customStyle="1" w:styleId="TableGrid41">
    <w:name w:val="Table Grid41"/>
    <w:basedOn w:val="TableNormal"/>
    <w:next w:val="TableGrid"/>
    <w:uiPriority w:val="39"/>
    <w:rsid w:val="00EA2C9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link w:val="Style1"/>
    <w:rsid w:val="00EA2C9C"/>
    <w:rPr>
      <w:rFonts w:ascii="Times New Roman" w:eastAsia="Times New Roman" w:hAnsi="Times New Roman" w:cs="Times New Roman"/>
      <w:color w:val="1F497D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A2C9C"/>
    <w:rPr>
      <w:rFonts w:ascii="Microsoft Sans Serif" w:eastAsia="Microsoft Sans Serif" w:hAnsi="Microsoft Sans Serif" w:cs="Times New Roman"/>
    </w:rPr>
  </w:style>
  <w:style w:type="paragraph" w:customStyle="1" w:styleId="TableParagraph">
    <w:name w:val="Table Paragraph"/>
    <w:basedOn w:val="Normal"/>
    <w:uiPriority w:val="1"/>
    <w:qFormat/>
    <w:rsid w:val="00EA2C9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2C9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2C9C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EA2C9C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2C9C"/>
    <w:rPr>
      <w:rFonts w:ascii="Calibri" w:eastAsia="Calibri" w:hAnsi="Calibri" w:cs="Times New Roman"/>
    </w:rPr>
  </w:style>
  <w:style w:type="character" w:customStyle="1" w:styleId="hps">
    <w:name w:val="hps"/>
    <w:rsid w:val="00EA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96EA-D100-4CA5-BB89-07B27C12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SSIP</Company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Andovska</dc:creator>
  <cp:lastModifiedBy>Maja Bundaleski</cp:lastModifiedBy>
  <cp:revision>2</cp:revision>
  <cp:lastPrinted>2023-02-27T07:40:00Z</cp:lastPrinted>
  <dcterms:created xsi:type="dcterms:W3CDTF">2023-03-01T14:31:00Z</dcterms:created>
  <dcterms:modified xsi:type="dcterms:W3CDTF">2023-03-01T14:31:00Z</dcterms:modified>
</cp:coreProperties>
</file>