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002B96" w:rsidRDefault="00392251" w:rsidP="00B40941">
      <w:pPr>
        <w:rPr>
          <w:rFonts w:ascii="StobiSerif Regular" w:hAnsi="StobiSerif Regular"/>
          <w:sz w:val="20"/>
          <w:szCs w:val="20"/>
          <w:u w:val="single"/>
          <w:lang w:val="en-US"/>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371451">
        <w:rPr>
          <w:rFonts w:ascii="StobiSerif Regular" w:hAnsi="StobiSerif Regular"/>
          <w:sz w:val="20"/>
          <w:szCs w:val="20"/>
          <w:u w:val="single"/>
        </w:rPr>
        <w:t>3</w:t>
      </w:r>
      <w:r w:rsidR="00002B96">
        <w:rPr>
          <w:rFonts w:ascii="StobiSerif Regular" w:hAnsi="StobiSerif Regular"/>
          <w:sz w:val="20"/>
          <w:szCs w:val="20"/>
          <w:u w:val="single"/>
          <w:lang w:val="en-US"/>
        </w:rPr>
        <w:t>7</w:t>
      </w:r>
    </w:p>
    <w:p w:rsidR="00371451" w:rsidRDefault="00371451" w:rsidP="00B40941">
      <w:pPr>
        <w:rPr>
          <w:rFonts w:ascii="StobiSerif Regular" w:hAnsi="StobiSerif Regular"/>
          <w:sz w:val="20"/>
          <w:szCs w:val="20"/>
          <w:u w:val="single"/>
        </w:rPr>
      </w:pPr>
    </w:p>
    <w:p w:rsidR="00D44122" w:rsidRDefault="00B40941" w:rsidP="00B40941">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371451" w:rsidRPr="001909DF" w:rsidRDefault="00371451" w:rsidP="00B40941">
      <w:pPr>
        <w:rPr>
          <w:rFonts w:ascii="StobiSerif Regular" w:hAnsi="StobiSerif Regular"/>
        </w:rPr>
      </w:pPr>
    </w:p>
    <w:p w:rsidR="00B40941" w:rsidRPr="001909DF" w:rsidRDefault="00B40941" w:rsidP="00B40941">
      <w:pPr>
        <w:rPr>
          <w:rFonts w:ascii="StobiSerif Regular" w:hAnsi="StobiSerif Regular"/>
        </w:rPr>
      </w:pPr>
      <w:r>
        <w:rPr>
          <w:rFonts w:ascii="StobiSerif Regular" w:hAnsi="StobiSerif Regular"/>
        </w:rPr>
        <w:t xml:space="preserve">             </w:t>
      </w:r>
      <w:r w:rsidR="0072146B">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371451" w:rsidRPr="00371451" w:rsidRDefault="00B40941" w:rsidP="00321EB5">
      <w:pPr>
        <w:rPr>
          <w:rFonts w:ascii="StobiSerif Regular" w:hAnsi="StobiSerif Regular"/>
          <w:lang w:val="en-US"/>
        </w:rPr>
      </w:pPr>
      <w:r w:rsidRPr="001909DF">
        <w:rPr>
          <w:rFonts w:ascii="StobiSerif Regular" w:hAnsi="StobiSerif Regular"/>
        </w:rPr>
        <w:t>За прогл</w:t>
      </w:r>
      <w:r w:rsidR="00002B96">
        <w:rPr>
          <w:rFonts w:ascii="StobiSerif Regular" w:hAnsi="StobiSerif Regular"/>
        </w:rPr>
        <w:t>асување на Заклучокот</w:t>
      </w:r>
      <w:r>
        <w:rPr>
          <w:rFonts w:ascii="StobiSerif Regular" w:hAnsi="StobiSerif Regular"/>
        </w:rPr>
        <w:t xml:space="preserve"> </w:t>
      </w:r>
      <w:r w:rsidRPr="001909DF">
        <w:rPr>
          <w:rFonts w:ascii="StobiSerif Regular" w:hAnsi="StobiSerif Regular"/>
        </w:rPr>
        <w:t>б</w:t>
      </w:r>
      <w:r w:rsidR="00002B96">
        <w:rPr>
          <w:rFonts w:ascii="StobiSerif Regular" w:hAnsi="StobiSerif Regular"/>
        </w:rPr>
        <w:t>р.08-1182/2</w:t>
      </w:r>
      <w:r>
        <w:rPr>
          <w:rFonts w:ascii="StobiSerif Regular" w:hAnsi="StobiSerif Regular"/>
        </w:rPr>
        <w:t xml:space="preserve"> за </w:t>
      </w:r>
      <w:r w:rsidR="00002B96">
        <w:rPr>
          <w:rFonts w:ascii="StobiSerif Regular" w:hAnsi="StobiSerif Regular"/>
        </w:rPr>
        <w:t>усвојување на Предлог-завршната сметка на Буџетот на општина Босилово за 2019 година</w:t>
      </w:r>
      <w:r w:rsidR="00371451">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w:t>
      </w:r>
      <w:r w:rsidR="00371451">
        <w:rPr>
          <w:rFonts w:ascii="StobiSerif Regular" w:hAnsi="StobiSerif Regular"/>
        </w:rPr>
        <w:t>триесеи</w:t>
      </w:r>
      <w:r w:rsidR="00002B96">
        <w:rPr>
          <w:rFonts w:ascii="StobiSerif Regular" w:hAnsi="StobiSerif Regular"/>
        </w:rPr>
        <w:t>седмата</w:t>
      </w:r>
      <w:r>
        <w:rPr>
          <w:rFonts w:ascii="StobiSerif Regular" w:hAnsi="StobiSerif Regular"/>
        </w:rPr>
        <w:t xml:space="preserve"> </w:t>
      </w:r>
      <w:r w:rsidRPr="001909DF">
        <w:rPr>
          <w:rFonts w:ascii="StobiSerif Regular" w:hAnsi="StobiSerif Regular"/>
        </w:rPr>
        <w:t xml:space="preserve"> седница на Советот на општи</w:t>
      </w:r>
      <w:r w:rsidR="00002B96">
        <w:rPr>
          <w:rFonts w:ascii="StobiSerif Regular" w:hAnsi="StobiSerif Regular"/>
        </w:rPr>
        <w:t>на Босилово,одржана на ден 13.03</w:t>
      </w:r>
      <w:r w:rsidR="00371451">
        <w:rPr>
          <w:rFonts w:ascii="StobiSerif Regular" w:hAnsi="StobiSerif Regular"/>
        </w:rPr>
        <w:t>.2020</w:t>
      </w:r>
      <w:r w:rsidRPr="001909DF">
        <w:rPr>
          <w:rFonts w:ascii="StobiSerif Regular" w:hAnsi="StobiSerif Regular"/>
        </w:rPr>
        <w:t xml:space="preserve"> година.</w:t>
      </w:r>
    </w:p>
    <w:p w:rsidR="00371451" w:rsidRPr="00371451" w:rsidRDefault="00371451" w:rsidP="00321EB5">
      <w:pPr>
        <w:rPr>
          <w:rFonts w:ascii="StobiSerif Regular" w:hAnsi="StobiSerif Regular"/>
          <w:lang w:val="en-US"/>
        </w:rPr>
      </w:pPr>
    </w:p>
    <w:p w:rsidR="00321EB5" w:rsidRPr="00760EF3" w:rsidRDefault="005A430D" w:rsidP="00760EF3">
      <w:pPr>
        <w:pStyle w:val="NoSpacing"/>
        <w:rPr>
          <w:rFonts w:ascii="StobiSerif Regular" w:hAnsi="StobiSerif Regular"/>
        </w:rPr>
      </w:pPr>
      <w:r>
        <w:rPr>
          <w:rFonts w:ascii="StobiSerif Regular" w:hAnsi="StobiSerif Regular"/>
        </w:rPr>
        <w:t>Бр.08-1188</w:t>
      </w:r>
      <w:r w:rsidR="00002B96">
        <w:rPr>
          <w:rFonts w:ascii="StobiSerif Regular" w:hAnsi="StobiSerif Regular"/>
        </w:rPr>
        <w:t xml:space="preserve">/1 </w:t>
      </w:r>
      <w:r w:rsidR="00371451">
        <w:rPr>
          <w:rFonts w:ascii="StobiSerif Regular" w:hAnsi="StobiSerif Regular"/>
        </w:rPr>
        <w:t>Совет на општина</w:t>
      </w:r>
      <w:r w:rsidR="00321EB5" w:rsidRPr="00760EF3">
        <w:rPr>
          <w:rFonts w:ascii="StobiSerif Regular" w:hAnsi="StobiSerif Regular"/>
        </w:rPr>
        <w:t>Босилово</w:t>
      </w:r>
    </w:p>
    <w:p w:rsidR="00321EB5" w:rsidRPr="00760EF3" w:rsidRDefault="00002B96" w:rsidP="00760EF3">
      <w:pPr>
        <w:pStyle w:val="NoSpacing"/>
        <w:rPr>
          <w:rFonts w:ascii="StobiSerif Regular" w:hAnsi="StobiSerif Regular"/>
        </w:rPr>
      </w:pPr>
      <w:r>
        <w:rPr>
          <w:rFonts w:ascii="StobiSerif Regular" w:hAnsi="StobiSerif Regular"/>
        </w:rPr>
        <w:t>13.03</w:t>
      </w:r>
      <w:r w:rsidR="00371451">
        <w:rPr>
          <w:rFonts w:ascii="StobiSerif Regular" w:hAnsi="StobiSerif Regular"/>
        </w:rPr>
        <w:t>.2020</w:t>
      </w:r>
      <w:r w:rsidR="00321EB5" w:rsidRPr="00760EF3">
        <w:rPr>
          <w:rFonts w:ascii="StobiSerif Regular" w:hAnsi="StobiSerif Regular"/>
        </w:rPr>
        <w:t xml:space="preserve"> година</w:t>
      </w:r>
      <w:r w:rsidR="00321EB5" w:rsidRPr="00760EF3">
        <w:rPr>
          <w:rFonts w:ascii="StobiSerif Regular" w:hAnsi="StobiSerif Regular"/>
        </w:rPr>
        <w:tab/>
        <w:t xml:space="preserve"> Претседател,</w:t>
      </w:r>
    </w:p>
    <w:p w:rsidR="00321EB5" w:rsidRDefault="00321EB5" w:rsidP="00760EF3">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371451" w:rsidRDefault="00371451" w:rsidP="00760EF3">
      <w:pPr>
        <w:pStyle w:val="NoSpacing"/>
        <w:rPr>
          <w:rFonts w:ascii="StobiSerif Regular" w:hAnsi="StobiSerif Regular"/>
        </w:rPr>
      </w:pPr>
    </w:p>
    <w:p w:rsidR="005A430D" w:rsidRPr="005A430D" w:rsidRDefault="005A430D" w:rsidP="005A430D">
      <w:pPr>
        <w:rPr>
          <w:rFonts w:ascii="StobiSerif Regular" w:hAnsi="StobiSerif Regular"/>
          <w:lang w:val="en-US"/>
        </w:rPr>
      </w:pPr>
    </w:p>
    <w:p w:rsidR="005A430D" w:rsidRPr="00B042E7" w:rsidRDefault="005A430D" w:rsidP="005A430D">
      <w:pPr>
        <w:rPr>
          <w:rFonts w:ascii="StobiSerif Regular" w:hAnsi="StobiSerif Regular"/>
        </w:rPr>
      </w:pPr>
      <w:r w:rsidRPr="00B042E7">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Босилово н</w:t>
      </w:r>
      <w:r>
        <w:rPr>
          <w:rFonts w:ascii="StobiSerif Regular" w:hAnsi="StobiSerif Regular"/>
        </w:rPr>
        <w:t>а седницата  одржана на ден 1</w:t>
      </w:r>
      <w:r>
        <w:rPr>
          <w:rFonts w:ascii="StobiSerif Regular" w:hAnsi="StobiSerif Regular"/>
          <w:lang w:val="en-US"/>
        </w:rPr>
        <w:t>3</w:t>
      </w:r>
      <w:r>
        <w:rPr>
          <w:rFonts w:ascii="StobiSerif Regular" w:hAnsi="StobiSerif Regular"/>
        </w:rPr>
        <w:t>.03.20</w:t>
      </w:r>
      <w:r>
        <w:rPr>
          <w:rFonts w:ascii="StobiSerif Regular" w:hAnsi="StobiSerif Regular"/>
          <w:lang w:val="en-US"/>
        </w:rPr>
        <w:t>20</w:t>
      </w:r>
      <w:r w:rsidRPr="00B042E7">
        <w:rPr>
          <w:rFonts w:ascii="StobiSerif Regular" w:hAnsi="StobiSerif Regular"/>
        </w:rPr>
        <w:t xml:space="preserve"> година,донесе:</w:t>
      </w:r>
    </w:p>
    <w:p w:rsidR="005A430D" w:rsidRPr="00B042E7" w:rsidRDefault="005A430D" w:rsidP="005A430D">
      <w:pPr>
        <w:rPr>
          <w:rFonts w:ascii="StobiSerif Regular" w:hAnsi="StobiSerif Regular"/>
          <w:b/>
        </w:rPr>
      </w:pPr>
    </w:p>
    <w:p w:rsidR="005A430D" w:rsidRPr="00B042E7" w:rsidRDefault="005A430D" w:rsidP="005A430D">
      <w:pPr>
        <w:jc w:val="center"/>
        <w:rPr>
          <w:rFonts w:ascii="StobiSerif Regular" w:hAnsi="StobiSerif Regular"/>
          <w:b/>
        </w:rPr>
      </w:pPr>
      <w:r w:rsidRPr="00B042E7">
        <w:rPr>
          <w:rFonts w:ascii="StobiSerif Regular" w:hAnsi="StobiSerif Regular"/>
          <w:b/>
        </w:rPr>
        <w:lastRenderedPageBreak/>
        <w:t>З  А  К  Л  У  Ч  О  К</w:t>
      </w:r>
    </w:p>
    <w:p w:rsidR="005A430D" w:rsidRPr="005A430D" w:rsidRDefault="005A430D" w:rsidP="005A430D">
      <w:pPr>
        <w:jc w:val="center"/>
        <w:rPr>
          <w:rFonts w:ascii="StobiSerif Regular" w:hAnsi="StobiSerif Regular"/>
          <w:b/>
          <w:lang w:val="en-US"/>
        </w:rPr>
      </w:pPr>
      <w:r w:rsidRPr="00B042E7">
        <w:rPr>
          <w:rFonts w:ascii="StobiSerif Regular" w:hAnsi="StobiSerif Regular"/>
          <w:b/>
        </w:rPr>
        <w:t xml:space="preserve">За </w:t>
      </w:r>
      <w:r>
        <w:rPr>
          <w:rFonts w:ascii="StobiSerif Regular" w:hAnsi="StobiSerif Regular"/>
          <w:b/>
        </w:rPr>
        <w:t>усвојување на Предлог  завршната сметка на Буџетот на општина Босилово за 201</w:t>
      </w:r>
      <w:r>
        <w:rPr>
          <w:rFonts w:ascii="StobiSerif Regular" w:hAnsi="StobiSerif Regular"/>
          <w:b/>
          <w:lang w:val="en-US"/>
        </w:rPr>
        <w:t>9</w:t>
      </w:r>
      <w:r>
        <w:rPr>
          <w:rFonts w:ascii="StobiSerif Regular" w:hAnsi="StobiSerif Regular"/>
          <w:b/>
        </w:rPr>
        <w:t xml:space="preserve"> година</w:t>
      </w:r>
    </w:p>
    <w:p w:rsidR="005A430D" w:rsidRPr="00B042E7" w:rsidRDefault="005A430D" w:rsidP="005A430D">
      <w:pPr>
        <w:jc w:val="center"/>
        <w:rPr>
          <w:rFonts w:ascii="StobiSerif Regular" w:hAnsi="StobiSerif Regular"/>
        </w:rPr>
      </w:pPr>
      <w:r w:rsidRPr="00B042E7">
        <w:rPr>
          <w:rFonts w:ascii="StobiSerif Regular" w:hAnsi="StobiSerif Regular"/>
        </w:rPr>
        <w:t xml:space="preserve"> Член 1</w:t>
      </w:r>
    </w:p>
    <w:p w:rsidR="005A430D" w:rsidRPr="0003052F" w:rsidRDefault="005A430D" w:rsidP="005A430D">
      <w:pPr>
        <w:rPr>
          <w:rFonts w:ascii="StobiSerif Regular" w:hAnsi="StobiSerif Regular"/>
        </w:rPr>
      </w:pPr>
      <w:r w:rsidRPr="00425FF8">
        <w:rPr>
          <w:rFonts w:ascii="StobiSerif Regular" w:hAnsi="StobiSerif Regular"/>
        </w:rPr>
        <w:t xml:space="preserve">Се </w:t>
      </w:r>
      <w:r w:rsidRPr="0003052F">
        <w:rPr>
          <w:rFonts w:ascii="StobiSerif Regular" w:hAnsi="StobiSerif Regular"/>
        </w:rPr>
        <w:t xml:space="preserve">усвојува  Предлог </w:t>
      </w:r>
      <w:r>
        <w:rPr>
          <w:rFonts w:ascii="StobiSerif Regular" w:hAnsi="StobiSerif Regular"/>
        </w:rPr>
        <w:t>-</w:t>
      </w:r>
      <w:r w:rsidRPr="0003052F">
        <w:rPr>
          <w:rFonts w:ascii="StobiSerif Regular" w:hAnsi="StobiSerif Regular"/>
        </w:rPr>
        <w:t xml:space="preserve">завршната </w:t>
      </w:r>
      <w:r>
        <w:rPr>
          <w:rFonts w:ascii="StobiSerif Regular" w:hAnsi="StobiSerif Regular"/>
          <w:lang w:val="en-US"/>
        </w:rPr>
        <w:t xml:space="preserve"> </w:t>
      </w:r>
      <w:r w:rsidRPr="0003052F">
        <w:rPr>
          <w:rFonts w:ascii="StobiSerif Regular" w:hAnsi="StobiSerif Regular"/>
        </w:rPr>
        <w:t>сметка на Буџ</w:t>
      </w:r>
      <w:r>
        <w:rPr>
          <w:rFonts w:ascii="StobiSerif Regular" w:hAnsi="StobiSerif Regular"/>
        </w:rPr>
        <w:t>етот на општина Босилово за 201</w:t>
      </w:r>
      <w:r>
        <w:rPr>
          <w:rFonts w:ascii="StobiSerif Regular" w:hAnsi="StobiSerif Regular"/>
          <w:lang w:val="en-US"/>
        </w:rPr>
        <w:t>9</w:t>
      </w:r>
      <w:r w:rsidRPr="0003052F">
        <w:rPr>
          <w:rFonts w:ascii="StobiSerif Regular" w:hAnsi="StobiSerif Regular"/>
        </w:rPr>
        <w:t xml:space="preserve"> година</w:t>
      </w:r>
      <w:r>
        <w:rPr>
          <w:rFonts w:ascii="StobiSerif Regular" w:hAnsi="StobiSerif Regular"/>
        </w:rPr>
        <w:t>.</w:t>
      </w:r>
    </w:p>
    <w:p w:rsidR="005A430D" w:rsidRPr="00425FF8" w:rsidRDefault="005A430D" w:rsidP="005A430D">
      <w:pPr>
        <w:rPr>
          <w:rFonts w:ascii="StobiSerif Regular" w:hAnsi="StobiSerif Regular"/>
        </w:rPr>
      </w:pPr>
    </w:p>
    <w:p w:rsidR="005A430D" w:rsidRPr="00B042E7" w:rsidRDefault="005A430D" w:rsidP="005A430D">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lang w:val="en-US"/>
        </w:rPr>
        <w:t xml:space="preserve">     </w:t>
      </w:r>
      <w:r w:rsidR="00B8313F">
        <w:rPr>
          <w:rFonts w:ascii="StobiSerif Regular" w:hAnsi="StobiSerif Regular"/>
        </w:rPr>
        <w:t xml:space="preserve">  </w:t>
      </w:r>
      <w:r w:rsidR="004236A3">
        <w:rPr>
          <w:rFonts w:ascii="StobiSerif Regular" w:hAnsi="StobiSerif Regular"/>
        </w:rPr>
        <w:t xml:space="preserve"> </w:t>
      </w:r>
      <w:r w:rsidRPr="00B042E7">
        <w:rPr>
          <w:rFonts w:ascii="StobiSerif Regular" w:hAnsi="StobiSerif Regular"/>
        </w:rPr>
        <w:t>лен 2</w:t>
      </w:r>
    </w:p>
    <w:p w:rsidR="005A430D" w:rsidRPr="00B042E7" w:rsidRDefault="005A430D" w:rsidP="005A430D">
      <w:pPr>
        <w:rPr>
          <w:rFonts w:ascii="StobiSerif Regular" w:hAnsi="StobiSerif Regular"/>
        </w:rPr>
      </w:pPr>
      <w:r>
        <w:rPr>
          <w:rFonts w:ascii="StobiSerif Regular" w:hAnsi="StobiSerif Regular"/>
        </w:rPr>
        <w:t>Овој заклучок</w:t>
      </w:r>
      <w:r w:rsidRPr="00B042E7">
        <w:rPr>
          <w:rFonts w:ascii="StobiSerif Regular" w:hAnsi="StobiSerif Regular"/>
        </w:rPr>
        <w:t xml:space="preserve"> влегува во сила осмиот ден од денот на објавувањето во „Службен  гласник на општина Босилово“.</w:t>
      </w:r>
    </w:p>
    <w:p w:rsidR="005A430D" w:rsidRPr="005A430D" w:rsidRDefault="005A430D" w:rsidP="005A430D">
      <w:pPr>
        <w:pStyle w:val="NoSpacing"/>
        <w:rPr>
          <w:rFonts w:ascii="StobiSerif Regular" w:hAnsi="StobiSerif Regular"/>
        </w:rPr>
      </w:pPr>
    </w:p>
    <w:p w:rsidR="005A430D" w:rsidRPr="00063971" w:rsidRDefault="005A430D" w:rsidP="005A430D">
      <w:pPr>
        <w:pStyle w:val="NoSpacing"/>
        <w:rPr>
          <w:rFonts w:ascii="StobiSerif Regular" w:hAnsi="StobiSerif Regular"/>
        </w:rPr>
      </w:pPr>
      <w:r w:rsidRPr="00063971">
        <w:rPr>
          <w:rFonts w:ascii="StobiSerif Regular" w:hAnsi="StobiSerif Regular"/>
        </w:rPr>
        <w:t>Бр.08-</w:t>
      </w:r>
      <w:r>
        <w:rPr>
          <w:rFonts w:ascii="StobiSerif Regular" w:hAnsi="StobiSerif Regular"/>
          <w:lang w:val="en-US"/>
        </w:rPr>
        <w:t>1182/2</w:t>
      </w:r>
      <w:r>
        <w:rPr>
          <w:rFonts w:ascii="StobiSerif Regular" w:hAnsi="StobiSerif Regular"/>
        </w:rPr>
        <w:t>Совет на општина</w:t>
      </w:r>
      <w:r w:rsidRPr="00063971">
        <w:rPr>
          <w:rFonts w:ascii="StobiSerif Regular" w:hAnsi="StobiSerif Regular"/>
        </w:rPr>
        <w:t>Босилово</w:t>
      </w:r>
    </w:p>
    <w:p w:rsidR="005A430D" w:rsidRPr="00063971" w:rsidRDefault="005A430D" w:rsidP="005A430D">
      <w:pPr>
        <w:pStyle w:val="NoSpacing"/>
        <w:rPr>
          <w:rFonts w:ascii="StobiSerif Regular" w:hAnsi="StobiSerif Regular"/>
        </w:rPr>
      </w:pPr>
      <w:r>
        <w:rPr>
          <w:rFonts w:ascii="StobiSerif Regular" w:hAnsi="StobiSerif Regular"/>
        </w:rPr>
        <w:t>1</w:t>
      </w:r>
      <w:r>
        <w:rPr>
          <w:rFonts w:ascii="StobiSerif Regular" w:hAnsi="StobiSerif Regular"/>
          <w:lang w:val="en-US"/>
        </w:rPr>
        <w:t>3</w:t>
      </w:r>
      <w:r w:rsidRPr="00063971">
        <w:rPr>
          <w:rFonts w:ascii="StobiSerif Regular" w:hAnsi="StobiSerif Regular"/>
        </w:rPr>
        <w:t>.0</w:t>
      </w:r>
      <w:r>
        <w:rPr>
          <w:rFonts w:ascii="StobiSerif Regular" w:hAnsi="StobiSerif Regular"/>
        </w:rPr>
        <w:t>3</w:t>
      </w:r>
      <w:r w:rsidRPr="00063971">
        <w:rPr>
          <w:rFonts w:ascii="StobiSerif Regular" w:hAnsi="StobiSerif Regular"/>
        </w:rPr>
        <w:t xml:space="preserve"> </w:t>
      </w:r>
      <w:r>
        <w:rPr>
          <w:rFonts w:ascii="StobiSerif Regular" w:hAnsi="StobiSerif Regular"/>
        </w:rPr>
        <w:t>.20</w:t>
      </w:r>
      <w:r>
        <w:rPr>
          <w:rFonts w:ascii="StobiSerif Regular" w:hAnsi="StobiSerif Regular"/>
          <w:lang w:val="en-US"/>
        </w:rPr>
        <w:t>20</w:t>
      </w:r>
      <w:r>
        <w:rPr>
          <w:rFonts w:ascii="StobiSerif Regular" w:hAnsi="StobiSerif Regular"/>
        </w:rPr>
        <w:t xml:space="preserve"> година  </w:t>
      </w:r>
      <w:r w:rsidRPr="00063971">
        <w:rPr>
          <w:rFonts w:ascii="StobiSerif Regular" w:hAnsi="StobiSerif Regular"/>
        </w:rPr>
        <w:t xml:space="preserve"> Претседател,</w:t>
      </w:r>
    </w:p>
    <w:p w:rsidR="005A430D" w:rsidRDefault="005A430D" w:rsidP="005A430D">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063971">
        <w:rPr>
          <w:rFonts w:ascii="StobiSerif Regular" w:hAnsi="StobiSerif Regular"/>
        </w:rPr>
        <w:t xml:space="preserve">Ѓорги </w:t>
      </w:r>
      <w:r>
        <w:rPr>
          <w:rFonts w:ascii="StobiSerif Regular" w:hAnsi="StobiSerif Regular"/>
        </w:rPr>
        <w:t xml:space="preserve"> </w:t>
      </w:r>
      <w:r w:rsidRPr="00063971">
        <w:rPr>
          <w:rFonts w:ascii="StobiSerif Regular" w:hAnsi="StobiSerif Regular"/>
        </w:rPr>
        <w:t>Аризанов</w:t>
      </w:r>
      <w:r>
        <w:rPr>
          <w:rFonts w:ascii="StobiSerif Regular" w:hAnsi="StobiSerif Regular"/>
        </w:rPr>
        <w:t xml:space="preserve"> с.р.</w:t>
      </w:r>
    </w:p>
    <w:p w:rsidR="005A430D" w:rsidRDefault="005A430D" w:rsidP="005A430D">
      <w:pPr>
        <w:pStyle w:val="NoSpacing"/>
        <w:rPr>
          <w:rFonts w:ascii="StobiSerif Regular" w:hAnsi="StobiSerif Regular"/>
        </w:rPr>
      </w:pPr>
    </w:p>
    <w:p w:rsidR="005A430D" w:rsidRDefault="005A430D" w:rsidP="005A430D">
      <w:pPr>
        <w:pStyle w:val="NoSpacing"/>
        <w:rPr>
          <w:rFonts w:ascii="StobiSerif Regular" w:hAnsi="StobiSerif Regular"/>
        </w:rPr>
      </w:pPr>
    </w:p>
    <w:p w:rsidR="005A430D" w:rsidRDefault="005A430D" w:rsidP="005A430D">
      <w:pPr>
        <w:pStyle w:val="NoSpacing"/>
        <w:rPr>
          <w:rFonts w:ascii="StobiSerif Regular" w:hAnsi="StobiSerif Regular"/>
        </w:rPr>
      </w:pPr>
    </w:p>
    <w:p w:rsidR="005A430D" w:rsidRPr="001909DF" w:rsidRDefault="005A430D" w:rsidP="005A430D">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A430D" w:rsidRPr="001909DF" w:rsidRDefault="005A430D" w:rsidP="005A430D">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5A430D" w:rsidRPr="00371451" w:rsidRDefault="005A430D" w:rsidP="005A430D">
      <w:pPr>
        <w:rPr>
          <w:rFonts w:ascii="StobiSerif Regular" w:hAnsi="StobiSerif Regular"/>
          <w:lang w:val="en-US"/>
        </w:rPr>
      </w:pPr>
      <w:r w:rsidRPr="001909DF">
        <w:rPr>
          <w:rFonts w:ascii="StobiSerif Regular" w:hAnsi="StobiSerif Regular"/>
        </w:rPr>
        <w:t>За прогл</w:t>
      </w:r>
      <w:r>
        <w:rPr>
          <w:rFonts w:ascii="StobiSerif Regular" w:hAnsi="StobiSerif Regular"/>
        </w:rPr>
        <w:t xml:space="preserve">асување на Заклучокот </w:t>
      </w:r>
      <w:r w:rsidRPr="001909DF">
        <w:rPr>
          <w:rFonts w:ascii="StobiSerif Regular" w:hAnsi="StobiSerif Regular"/>
        </w:rPr>
        <w:t>б</w:t>
      </w:r>
      <w:r>
        <w:rPr>
          <w:rFonts w:ascii="StobiSerif Regular" w:hAnsi="StobiSerif Regular"/>
        </w:rPr>
        <w:t>р.08-1183/1 за усвојување на Предлог-Програмата на ЈПКД„Огражден“- Босилово за 2020 година,</w:t>
      </w:r>
      <w:r w:rsidRPr="001909DF">
        <w:rPr>
          <w:rFonts w:ascii="StobiSerif Regular" w:hAnsi="StobiSerif Regular"/>
        </w:rPr>
        <w:t>донесен</w:t>
      </w:r>
      <w:r>
        <w:rPr>
          <w:rFonts w:ascii="StobiSerif Regular" w:hAnsi="StobiSerif Regular"/>
        </w:rPr>
        <w:t xml:space="preserve">а на триесеиседмата </w:t>
      </w:r>
      <w:r w:rsidRPr="001909DF">
        <w:rPr>
          <w:rFonts w:ascii="StobiSerif Regular" w:hAnsi="StobiSerif Regular"/>
        </w:rPr>
        <w:t xml:space="preserve"> седница на Советот на </w:t>
      </w:r>
      <w:r w:rsidRPr="001909DF">
        <w:rPr>
          <w:rFonts w:ascii="StobiSerif Regular" w:hAnsi="StobiSerif Regular"/>
        </w:rPr>
        <w:lastRenderedPageBreak/>
        <w:t>општи</w:t>
      </w:r>
      <w:r>
        <w:rPr>
          <w:rFonts w:ascii="StobiSerif Regular" w:hAnsi="StobiSerif Regular"/>
        </w:rPr>
        <w:t>на Босилово,одржана на ден 13.03.2020</w:t>
      </w:r>
      <w:r w:rsidRPr="001909DF">
        <w:rPr>
          <w:rFonts w:ascii="StobiSerif Regular" w:hAnsi="StobiSerif Regular"/>
        </w:rPr>
        <w:t xml:space="preserve"> година.</w:t>
      </w:r>
    </w:p>
    <w:p w:rsidR="005A430D" w:rsidRPr="00371451" w:rsidRDefault="005A430D" w:rsidP="005A430D">
      <w:pPr>
        <w:rPr>
          <w:rFonts w:ascii="StobiSerif Regular" w:hAnsi="StobiSerif Regular"/>
          <w:lang w:val="en-US"/>
        </w:rPr>
      </w:pPr>
    </w:p>
    <w:p w:rsidR="005A430D" w:rsidRPr="00760EF3" w:rsidRDefault="005A430D" w:rsidP="005A430D">
      <w:pPr>
        <w:pStyle w:val="NoSpacing"/>
        <w:rPr>
          <w:rFonts w:ascii="StobiSerif Regular" w:hAnsi="StobiSerif Regular"/>
        </w:rPr>
      </w:pPr>
      <w:r>
        <w:rPr>
          <w:rFonts w:ascii="StobiSerif Regular" w:hAnsi="StobiSerif Regular"/>
        </w:rPr>
        <w:t xml:space="preserve">Бр.08-1189/1Совет на општина </w:t>
      </w:r>
      <w:r w:rsidRPr="00760EF3">
        <w:rPr>
          <w:rFonts w:ascii="StobiSerif Regular" w:hAnsi="StobiSerif Regular"/>
        </w:rPr>
        <w:t>Босилово</w:t>
      </w:r>
    </w:p>
    <w:p w:rsidR="005A430D" w:rsidRPr="00760EF3" w:rsidRDefault="005A430D" w:rsidP="005A430D">
      <w:pPr>
        <w:pStyle w:val="NoSpacing"/>
        <w:rPr>
          <w:rFonts w:ascii="StobiSerif Regular" w:hAnsi="StobiSerif Regular"/>
        </w:rPr>
      </w:pPr>
      <w:r>
        <w:rPr>
          <w:rFonts w:ascii="StobiSerif Regular" w:hAnsi="StobiSerif Regular"/>
        </w:rPr>
        <w:t>13.03.2020</w:t>
      </w:r>
      <w:r w:rsidRPr="00760EF3">
        <w:rPr>
          <w:rFonts w:ascii="StobiSerif Regular" w:hAnsi="StobiSerif Regular"/>
        </w:rPr>
        <w:t xml:space="preserve"> година</w:t>
      </w:r>
      <w:r w:rsidRPr="00760EF3">
        <w:rPr>
          <w:rFonts w:ascii="StobiSerif Regular" w:hAnsi="StobiSerif Regular"/>
        </w:rPr>
        <w:tab/>
        <w:t xml:space="preserve"> Претседател,</w:t>
      </w:r>
    </w:p>
    <w:p w:rsidR="005A430D" w:rsidRDefault="005A430D" w:rsidP="005A430D">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5A430D" w:rsidRPr="00063971" w:rsidRDefault="005A430D" w:rsidP="005A430D">
      <w:pPr>
        <w:pStyle w:val="NoSpacing"/>
        <w:rPr>
          <w:rFonts w:ascii="StobiSerif Regular" w:hAnsi="StobiSerif Regular"/>
        </w:rPr>
      </w:pPr>
    </w:p>
    <w:p w:rsidR="005A430D" w:rsidRPr="007D05FB" w:rsidRDefault="005A430D" w:rsidP="005A430D">
      <w:pPr>
        <w:rPr>
          <w:rFonts w:ascii="StobiSerif Regular" w:hAnsi="StobiSerif Regular"/>
        </w:rPr>
      </w:pPr>
    </w:p>
    <w:p w:rsidR="005A430D" w:rsidRPr="007D05FB" w:rsidRDefault="005A430D" w:rsidP="005A430D">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w:t>
      </w:r>
      <w:r>
        <w:rPr>
          <w:rFonts w:ascii="StobiSerif Regular" w:hAnsi="StobiSerif Regular"/>
          <w:lang w:val="en-US"/>
        </w:rPr>
        <w:t>13.03.2020</w:t>
      </w:r>
      <w:r w:rsidRPr="007D05FB">
        <w:rPr>
          <w:rFonts w:ascii="StobiSerif Regular" w:hAnsi="StobiSerif Regular"/>
        </w:rPr>
        <w:t xml:space="preserve"> година,донесе:</w:t>
      </w:r>
    </w:p>
    <w:p w:rsidR="005A430D" w:rsidRDefault="005A430D" w:rsidP="005A430D">
      <w:pPr>
        <w:jc w:val="both"/>
        <w:rPr>
          <w:rFonts w:ascii="StobiSerif Regular" w:hAnsi="StobiSerif Regular"/>
          <w:b/>
          <w:lang w:val="en-US"/>
        </w:rPr>
      </w:pPr>
    </w:p>
    <w:p w:rsidR="005A430D" w:rsidRPr="007D05FB" w:rsidRDefault="005A430D" w:rsidP="005A430D">
      <w:pPr>
        <w:ind w:left="720" w:firstLine="720"/>
        <w:rPr>
          <w:rFonts w:ascii="StobiSerif Regular" w:hAnsi="StobiSerif Regular"/>
          <w:b/>
        </w:rPr>
      </w:pPr>
      <w:r>
        <w:rPr>
          <w:rFonts w:ascii="StobiSerif Regular" w:hAnsi="StobiSerif Regular"/>
          <w:b/>
        </w:rPr>
        <w:t xml:space="preserve"> </w:t>
      </w:r>
      <w:r w:rsidRPr="007D05FB">
        <w:rPr>
          <w:rFonts w:ascii="StobiSerif Regular" w:hAnsi="StobiSerif Regular"/>
          <w:b/>
        </w:rPr>
        <w:t>З  А  К  Л  У  Ч  О  К</w:t>
      </w:r>
    </w:p>
    <w:p w:rsidR="005A430D" w:rsidRDefault="005A430D" w:rsidP="005A430D">
      <w:pPr>
        <w:jc w:val="both"/>
        <w:rPr>
          <w:rFonts w:ascii="StobiSerif Regular" w:hAnsi="StobiSerif Regular"/>
          <w:b/>
        </w:rPr>
      </w:pPr>
      <w:r>
        <w:rPr>
          <w:rFonts w:ascii="StobiSerif Regular" w:hAnsi="StobiSerif Regular"/>
          <w:b/>
        </w:rPr>
        <w:t xml:space="preserve">За усвојување на Предлог-Програмата за работа  на </w:t>
      </w:r>
      <w:r>
        <w:rPr>
          <w:rFonts w:ascii="StobiSerif Regular" w:hAnsi="StobiSerif Regular"/>
          <w:b/>
          <w:lang w:val="en-US"/>
        </w:rPr>
        <w:t xml:space="preserve"> </w:t>
      </w:r>
      <w:r>
        <w:rPr>
          <w:rFonts w:ascii="StobiSerif Regular" w:hAnsi="StobiSerif Regular"/>
          <w:b/>
        </w:rPr>
        <w:t>ЈПКД„Огражден“-Босилово за 20</w:t>
      </w:r>
      <w:r>
        <w:rPr>
          <w:rFonts w:ascii="StobiSerif Regular" w:hAnsi="StobiSerif Regular"/>
          <w:b/>
          <w:lang w:val="en-US"/>
        </w:rPr>
        <w:t>20</w:t>
      </w:r>
      <w:r>
        <w:rPr>
          <w:rFonts w:ascii="StobiSerif Regular" w:hAnsi="StobiSerif Regular"/>
          <w:b/>
        </w:rPr>
        <w:t xml:space="preserve"> година</w:t>
      </w:r>
    </w:p>
    <w:p w:rsidR="005A430D" w:rsidRPr="007D05FB" w:rsidRDefault="005A430D" w:rsidP="005A430D">
      <w:pPr>
        <w:jc w:val="both"/>
        <w:rPr>
          <w:rFonts w:ascii="StobiSerif Regular" w:hAnsi="StobiSerif Regular"/>
        </w:rPr>
      </w:pPr>
      <w:r w:rsidRPr="007D05FB">
        <w:rPr>
          <w:rFonts w:ascii="StobiSerif Regular" w:hAnsi="StobiSerif Regular"/>
        </w:rPr>
        <w:tab/>
      </w:r>
    </w:p>
    <w:p w:rsidR="005A430D" w:rsidRPr="00F11394" w:rsidRDefault="005A430D" w:rsidP="005A430D">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w:t>
      </w:r>
      <w:r w:rsidRPr="00F11394">
        <w:rPr>
          <w:rFonts w:ascii="StobiSerif Regular" w:hAnsi="StobiSerif Regular"/>
        </w:rPr>
        <w:t xml:space="preserve">усвојува  </w:t>
      </w:r>
      <w:r>
        <w:rPr>
          <w:rFonts w:ascii="StobiSerif Regular" w:hAnsi="StobiSerif Regular"/>
        </w:rPr>
        <w:t>Предлог-Програмата за работата</w:t>
      </w:r>
      <w:r w:rsidRPr="00F11394">
        <w:rPr>
          <w:rFonts w:ascii="StobiSerif Regular" w:hAnsi="StobiSerif Regular"/>
        </w:rPr>
        <w:t xml:space="preserve"> на ЈПКД„Ог</w:t>
      </w:r>
      <w:r>
        <w:rPr>
          <w:rFonts w:ascii="StobiSerif Regular" w:hAnsi="StobiSerif Regular"/>
        </w:rPr>
        <w:t>ражден“-Босилово за 20</w:t>
      </w:r>
      <w:r>
        <w:rPr>
          <w:rFonts w:ascii="StobiSerif Regular" w:hAnsi="StobiSerif Regular"/>
          <w:lang w:val="en-US"/>
        </w:rPr>
        <w:t>20</w:t>
      </w:r>
      <w:r>
        <w:rPr>
          <w:rFonts w:ascii="StobiSerif Regular" w:hAnsi="StobiSerif Regular"/>
        </w:rPr>
        <w:t xml:space="preserve"> </w:t>
      </w:r>
      <w:r w:rsidRPr="00F11394">
        <w:rPr>
          <w:rFonts w:ascii="StobiSerif Regular" w:hAnsi="StobiSerif Regular"/>
        </w:rPr>
        <w:t>година</w:t>
      </w:r>
      <w:r>
        <w:rPr>
          <w:rFonts w:ascii="StobiSerif Regular" w:hAnsi="StobiSerif Regular"/>
        </w:rPr>
        <w:t>.</w:t>
      </w:r>
    </w:p>
    <w:p w:rsidR="005A430D" w:rsidRDefault="005A430D" w:rsidP="005A430D">
      <w:pPr>
        <w:jc w:val="both"/>
        <w:rPr>
          <w:rFonts w:ascii="StobiSerif Regular" w:hAnsi="StobiSerif Regular"/>
        </w:rPr>
      </w:pPr>
      <w:r w:rsidRPr="007D05FB">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5A430D" w:rsidRPr="005A430D" w:rsidRDefault="005A430D" w:rsidP="005A430D">
      <w:pPr>
        <w:jc w:val="both"/>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5A430D" w:rsidRPr="00E62142" w:rsidRDefault="005A430D" w:rsidP="005A430D">
      <w:pPr>
        <w:pStyle w:val="NoSpacing"/>
        <w:rPr>
          <w:rFonts w:ascii="StobiSerif Regular" w:hAnsi="StobiSerif Regular"/>
        </w:rPr>
      </w:pPr>
      <w:r w:rsidRPr="00E62142">
        <w:rPr>
          <w:rFonts w:ascii="StobiSerif Regular" w:hAnsi="StobiSerif Regular"/>
        </w:rPr>
        <w:lastRenderedPageBreak/>
        <w:t>Бр.08-</w:t>
      </w:r>
      <w:r w:rsidRPr="00E62142">
        <w:rPr>
          <w:rFonts w:ascii="StobiSerif Regular" w:hAnsi="StobiSerif Regular"/>
          <w:lang w:val="en-US"/>
        </w:rPr>
        <w:t>1183</w:t>
      </w:r>
      <w:r>
        <w:rPr>
          <w:rFonts w:ascii="StobiSerif Regular" w:hAnsi="StobiSerif Regular"/>
        </w:rPr>
        <w:t xml:space="preserve">/1Совет на општина </w:t>
      </w:r>
      <w:r w:rsidRPr="00E62142">
        <w:rPr>
          <w:rFonts w:ascii="StobiSerif Regular" w:hAnsi="StobiSerif Regular"/>
        </w:rPr>
        <w:t>Босилово</w:t>
      </w:r>
    </w:p>
    <w:p w:rsidR="005A430D" w:rsidRPr="00E62142" w:rsidRDefault="005A430D" w:rsidP="005A430D">
      <w:pPr>
        <w:pStyle w:val="NoSpacing"/>
        <w:rPr>
          <w:rFonts w:ascii="StobiSerif Regular" w:hAnsi="StobiSerif Regular"/>
        </w:rPr>
      </w:pPr>
      <w:r w:rsidRPr="00E62142">
        <w:rPr>
          <w:rFonts w:ascii="StobiSerif Regular" w:hAnsi="StobiSerif Regular"/>
          <w:lang w:val="en-US"/>
        </w:rPr>
        <w:t>13.03.2020</w:t>
      </w:r>
      <w:r>
        <w:rPr>
          <w:rFonts w:ascii="StobiSerif Regular" w:hAnsi="StobiSerif Regular"/>
        </w:rPr>
        <w:t xml:space="preserve"> година    </w:t>
      </w:r>
      <w:r w:rsidRPr="00E62142">
        <w:rPr>
          <w:rFonts w:ascii="StobiSerif Regular" w:hAnsi="StobiSerif Regular"/>
        </w:rPr>
        <w:t>Претседател,</w:t>
      </w:r>
    </w:p>
    <w:p w:rsidR="005A430D" w:rsidRDefault="005A430D" w:rsidP="005A430D">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E62142">
        <w:rPr>
          <w:rFonts w:ascii="StobiSerif Regular" w:hAnsi="StobiSerif Regular"/>
        </w:rPr>
        <w:t xml:space="preserve"> Ѓорги </w:t>
      </w:r>
      <w:r>
        <w:rPr>
          <w:rFonts w:ascii="StobiSerif Regular" w:hAnsi="StobiSerif Regular"/>
        </w:rPr>
        <w:t xml:space="preserve"> </w:t>
      </w:r>
      <w:r w:rsidRPr="00E62142">
        <w:rPr>
          <w:rFonts w:ascii="StobiSerif Regular" w:hAnsi="StobiSerif Regular"/>
        </w:rPr>
        <w:t>Аризанов</w:t>
      </w:r>
      <w:r>
        <w:rPr>
          <w:rFonts w:ascii="StobiSerif Regular" w:hAnsi="StobiSerif Regular"/>
        </w:rPr>
        <w:t xml:space="preserve"> с.р.</w:t>
      </w:r>
    </w:p>
    <w:p w:rsidR="005A430D" w:rsidRDefault="005A430D" w:rsidP="005A430D">
      <w:pPr>
        <w:pStyle w:val="NoSpacing"/>
        <w:rPr>
          <w:rFonts w:ascii="StobiSerif Regular" w:hAnsi="StobiSerif Regular"/>
        </w:rPr>
      </w:pPr>
    </w:p>
    <w:p w:rsidR="005A430D" w:rsidRDefault="005A430D" w:rsidP="005A430D">
      <w:pPr>
        <w:pStyle w:val="NoSpacing"/>
        <w:rPr>
          <w:rFonts w:ascii="StobiSerif Regular" w:hAnsi="StobiSerif Regular"/>
        </w:rPr>
      </w:pPr>
    </w:p>
    <w:p w:rsidR="005A430D" w:rsidRDefault="005A430D" w:rsidP="005A430D">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A430D" w:rsidRPr="001909DF" w:rsidRDefault="005A430D" w:rsidP="005A430D">
      <w:pPr>
        <w:rPr>
          <w:rFonts w:ascii="StobiSerif Regular" w:hAnsi="StobiSerif Regular"/>
        </w:rPr>
      </w:pPr>
    </w:p>
    <w:p w:rsidR="005A430D" w:rsidRPr="001909DF" w:rsidRDefault="005A430D" w:rsidP="005A430D">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5A430D" w:rsidRPr="00371451" w:rsidRDefault="005A430D" w:rsidP="005A430D">
      <w:pPr>
        <w:rPr>
          <w:rFonts w:ascii="StobiSerif Regular" w:hAnsi="StobiSerif Regular"/>
          <w:lang w:val="en-US"/>
        </w:rPr>
      </w:pPr>
      <w:r w:rsidRPr="001909DF">
        <w:rPr>
          <w:rFonts w:ascii="StobiSerif Regular" w:hAnsi="StobiSerif Regular"/>
        </w:rPr>
        <w:t>За прогл</w:t>
      </w:r>
      <w:r>
        <w:rPr>
          <w:rFonts w:ascii="StobiSerif Regular" w:hAnsi="StobiSerif Regular"/>
        </w:rPr>
        <w:t xml:space="preserve">асување на Програмата </w:t>
      </w:r>
      <w:r w:rsidRPr="001909DF">
        <w:rPr>
          <w:rFonts w:ascii="StobiSerif Regular" w:hAnsi="StobiSerif Regular"/>
        </w:rPr>
        <w:t>б</w:t>
      </w:r>
      <w:r>
        <w:rPr>
          <w:rFonts w:ascii="StobiSerif Regular" w:hAnsi="StobiSerif Regular"/>
        </w:rPr>
        <w:t>р.08-1184/1 за располагањее со градежно земјиште во сопственост на РСМ</w:t>
      </w:r>
      <w:r w:rsidR="00891C5F">
        <w:rPr>
          <w:rFonts w:ascii="StobiSerif Regular" w:hAnsi="StobiSerif Regular"/>
        </w:rPr>
        <w:t xml:space="preserve"> на подрачјето</w:t>
      </w:r>
      <w:r>
        <w:rPr>
          <w:rFonts w:ascii="StobiSerif Regular" w:hAnsi="StobiSerif Regular"/>
        </w:rPr>
        <w:t xml:space="preserve"> на</w:t>
      </w:r>
      <w:r w:rsidR="00891C5F">
        <w:rPr>
          <w:rFonts w:ascii="StobiSerif Regular" w:hAnsi="StobiSerif Regular"/>
        </w:rPr>
        <w:t xml:space="preserve"> општина Босилово за период 2020-2021 година</w:t>
      </w:r>
      <w:r w:rsidRPr="001909DF">
        <w:rPr>
          <w:rFonts w:ascii="StobiSerif Regular" w:hAnsi="StobiSerif Regular"/>
        </w:rPr>
        <w:t>донесен</w:t>
      </w:r>
      <w:r>
        <w:rPr>
          <w:rFonts w:ascii="StobiSerif Regular" w:hAnsi="StobiSerif Regular"/>
        </w:rPr>
        <w:t xml:space="preserve">а на триесеиседмата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13.03.2020</w:t>
      </w:r>
      <w:r w:rsidRPr="001909DF">
        <w:rPr>
          <w:rFonts w:ascii="StobiSerif Regular" w:hAnsi="StobiSerif Regular"/>
        </w:rPr>
        <w:t xml:space="preserve"> година.</w:t>
      </w:r>
    </w:p>
    <w:p w:rsidR="005A430D" w:rsidRPr="00371451" w:rsidRDefault="005A430D" w:rsidP="005A430D">
      <w:pPr>
        <w:rPr>
          <w:rFonts w:ascii="StobiSerif Regular" w:hAnsi="StobiSerif Regular"/>
          <w:lang w:val="en-US"/>
        </w:rPr>
      </w:pPr>
    </w:p>
    <w:p w:rsidR="005A430D" w:rsidRPr="00760EF3" w:rsidRDefault="00891C5F" w:rsidP="005A430D">
      <w:pPr>
        <w:pStyle w:val="NoSpacing"/>
        <w:rPr>
          <w:rFonts w:ascii="StobiSerif Regular" w:hAnsi="StobiSerif Regular"/>
        </w:rPr>
      </w:pPr>
      <w:r>
        <w:rPr>
          <w:rFonts w:ascii="StobiSerif Regular" w:hAnsi="StobiSerif Regular"/>
        </w:rPr>
        <w:t>Бр.08-1190</w:t>
      </w:r>
      <w:r w:rsidR="005A430D">
        <w:rPr>
          <w:rFonts w:ascii="StobiSerif Regular" w:hAnsi="StobiSerif Regular"/>
        </w:rPr>
        <w:t>/1 Совет на општина</w:t>
      </w:r>
      <w:r w:rsidR="005A430D" w:rsidRPr="00760EF3">
        <w:rPr>
          <w:rFonts w:ascii="StobiSerif Regular" w:hAnsi="StobiSerif Regular"/>
        </w:rPr>
        <w:t>Босилово</w:t>
      </w:r>
    </w:p>
    <w:p w:rsidR="005A430D" w:rsidRPr="00760EF3" w:rsidRDefault="005A430D" w:rsidP="005A430D">
      <w:pPr>
        <w:pStyle w:val="NoSpacing"/>
        <w:rPr>
          <w:rFonts w:ascii="StobiSerif Regular" w:hAnsi="StobiSerif Regular"/>
        </w:rPr>
      </w:pPr>
      <w:r>
        <w:rPr>
          <w:rFonts w:ascii="StobiSerif Regular" w:hAnsi="StobiSerif Regular"/>
        </w:rPr>
        <w:t>13.03.2020</w:t>
      </w:r>
      <w:r w:rsidRPr="00760EF3">
        <w:rPr>
          <w:rFonts w:ascii="StobiSerif Regular" w:hAnsi="StobiSerif Regular"/>
        </w:rPr>
        <w:t xml:space="preserve"> година</w:t>
      </w:r>
      <w:r w:rsidRPr="00760EF3">
        <w:rPr>
          <w:rFonts w:ascii="StobiSerif Regular" w:hAnsi="StobiSerif Regular"/>
        </w:rPr>
        <w:tab/>
        <w:t xml:space="preserve"> Претседател,</w:t>
      </w:r>
    </w:p>
    <w:p w:rsidR="005A430D" w:rsidRDefault="005A430D" w:rsidP="005A430D">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w:t>
      </w:r>
      <w:r w:rsidR="00891C5F">
        <w:rPr>
          <w:rFonts w:ascii="StobiSerif Regular" w:hAnsi="StobiSerif Regular"/>
        </w:rPr>
        <w:t xml:space="preserve"> </w:t>
      </w:r>
      <w:r w:rsidRPr="00760EF3">
        <w:rPr>
          <w:rFonts w:ascii="StobiSerif Regular" w:hAnsi="StobiSerif Regular"/>
        </w:rPr>
        <w:t>Ѓорги Аризанов с.р.</w:t>
      </w:r>
    </w:p>
    <w:p w:rsidR="00891C5F" w:rsidRDefault="00891C5F" w:rsidP="005A430D">
      <w:pPr>
        <w:pStyle w:val="NoSpacing"/>
        <w:rPr>
          <w:rFonts w:ascii="StobiSerif Regular" w:hAnsi="StobiSerif Regular"/>
        </w:rPr>
      </w:pPr>
    </w:p>
    <w:p w:rsidR="00891C5F" w:rsidRDefault="00891C5F" w:rsidP="005A430D">
      <w:pPr>
        <w:pStyle w:val="NoSpacing"/>
        <w:rPr>
          <w:rFonts w:ascii="StobiSerif Regular" w:hAnsi="StobiSerif Regular"/>
        </w:rPr>
      </w:pPr>
    </w:p>
    <w:p w:rsidR="007335FD" w:rsidRDefault="007335FD" w:rsidP="005A430D">
      <w:pPr>
        <w:pStyle w:val="NoSpacing"/>
        <w:rPr>
          <w:rFonts w:ascii="StobiSerif Regular" w:hAnsi="StobiSerif Regular"/>
        </w:rPr>
      </w:pPr>
    </w:p>
    <w:p w:rsidR="007335FD" w:rsidRPr="007335FD" w:rsidRDefault="007335FD" w:rsidP="007335FD">
      <w:pPr>
        <w:jc w:val="both"/>
        <w:rPr>
          <w:rFonts w:ascii="StobiSerif Regular" w:hAnsi="StobiSerif Regular"/>
        </w:rPr>
      </w:pPr>
      <w:r w:rsidRPr="007335FD">
        <w:rPr>
          <w:rFonts w:ascii="StobiSerif Regular" w:hAnsi="StobiSerif Regular"/>
        </w:rPr>
        <w:t>Врз основа на член 89 став 1 алинеја 1 од Законот за градежно земјиште (</w:t>
      </w:r>
      <w:r w:rsidRPr="007335FD">
        <w:rPr>
          <w:rFonts w:ascii="StobiSerif Regular" w:hAnsi="StobiSerif Regular" w:cs="Times New Roman"/>
        </w:rPr>
        <w:t>„</w:t>
      </w:r>
      <w:r w:rsidRPr="007335FD">
        <w:rPr>
          <w:rFonts w:ascii="StobiSerif Regular" w:hAnsi="StobiSerif Regular"/>
        </w:rPr>
        <w:t>Службен весник на РМ</w:t>
      </w:r>
      <w:r w:rsidRPr="007335FD">
        <w:rPr>
          <w:rFonts w:ascii="StobiSerif Regular" w:hAnsi="StobiSerif Regular" w:cs="Times New Roman"/>
        </w:rPr>
        <w:t>”</w:t>
      </w:r>
      <w:r w:rsidRPr="007335FD">
        <w:rPr>
          <w:rFonts w:ascii="StobiSerif Regular" w:hAnsi="StobiSerif Regular"/>
        </w:rPr>
        <w:t xml:space="preserve"> број 14/15,15/15,98/15,193/15,226/15,30/16,31/16,190/16,142/16,и 275/2019) член 21 став 1 точка 32 и чл.107  од Статутот на Општина Босилово (</w:t>
      </w:r>
      <w:r w:rsidRPr="007335FD">
        <w:rPr>
          <w:rFonts w:ascii="StobiSerif Regular" w:hAnsi="StobiSerif Regular" w:cs="Times New Roman"/>
        </w:rPr>
        <w:t>„</w:t>
      </w:r>
      <w:r w:rsidRPr="007335FD">
        <w:rPr>
          <w:rFonts w:ascii="StobiSerif Regular" w:hAnsi="StobiSerif Regular"/>
        </w:rPr>
        <w:t xml:space="preserve">Службен гласник на Општина Босилово број 21/14), </w:t>
      </w:r>
      <w:r w:rsidRPr="007335FD">
        <w:rPr>
          <w:rFonts w:ascii="StobiSerif Regular" w:hAnsi="StobiSerif Regular"/>
        </w:rPr>
        <w:lastRenderedPageBreak/>
        <w:t>Советот на Општина Босилово на седницата одржана на  ден 13.03.2020 година, донесе</w:t>
      </w:r>
      <w:r>
        <w:rPr>
          <w:rFonts w:ascii="StobiSerif Regular" w:hAnsi="StobiSerif Regular"/>
        </w:rPr>
        <w:t>:</w:t>
      </w:r>
      <w:r w:rsidRPr="007335FD">
        <w:rPr>
          <w:rFonts w:ascii="StobiSerif Regular" w:hAnsi="StobiSerif Regular"/>
        </w:rPr>
        <w:t xml:space="preserve">   </w:t>
      </w:r>
    </w:p>
    <w:p w:rsidR="007335FD" w:rsidRPr="007335FD" w:rsidRDefault="007335FD" w:rsidP="007335FD">
      <w:pPr>
        <w:pStyle w:val="NoSpacing"/>
        <w:rPr>
          <w:rFonts w:ascii="StobiSerif Regular" w:hAnsi="StobiSerif Regular"/>
        </w:rPr>
      </w:pPr>
      <w:r w:rsidRPr="007335FD">
        <w:rPr>
          <w:rFonts w:ascii="StobiSerif Regular" w:hAnsi="StobiSerif Regular"/>
        </w:rPr>
        <w:t xml:space="preserve">    </w:t>
      </w:r>
      <w:r>
        <w:rPr>
          <w:rFonts w:ascii="StobiSerif Regular" w:hAnsi="StobiSerif Regular"/>
        </w:rPr>
        <w:t xml:space="preserve">                      </w:t>
      </w:r>
      <w:r w:rsidRPr="007335FD">
        <w:rPr>
          <w:rFonts w:ascii="StobiSerif Regular" w:hAnsi="StobiSerif Regular"/>
        </w:rPr>
        <w:t xml:space="preserve"> П  Р  О  Г  Р  А  М  А</w:t>
      </w:r>
    </w:p>
    <w:p w:rsidR="007335FD" w:rsidRPr="007335FD" w:rsidRDefault="007335FD" w:rsidP="007335FD">
      <w:pPr>
        <w:pStyle w:val="NoSpacing"/>
        <w:jc w:val="center"/>
        <w:rPr>
          <w:rFonts w:ascii="StobiSerif Regular" w:hAnsi="StobiSerif Regular"/>
        </w:rPr>
      </w:pPr>
      <w:r w:rsidRPr="007335FD">
        <w:rPr>
          <w:rFonts w:ascii="StobiSerif Regular" w:hAnsi="StobiSerif Regular"/>
        </w:rPr>
        <w:t>ЗА РАСПОЛАГАЊЕ СО ГРАДЕЖНО ЗЕМЈИШТЕ ВО СОПСТВЕНОСТ</w:t>
      </w:r>
    </w:p>
    <w:p w:rsidR="007335FD" w:rsidRPr="007335FD" w:rsidRDefault="007335FD" w:rsidP="007335FD">
      <w:pPr>
        <w:pStyle w:val="NoSpacing"/>
        <w:jc w:val="center"/>
        <w:rPr>
          <w:rFonts w:ascii="StobiSerif Regular" w:hAnsi="StobiSerif Regular"/>
        </w:rPr>
      </w:pPr>
      <w:r w:rsidRPr="007335FD">
        <w:rPr>
          <w:rFonts w:ascii="StobiSerif Regular" w:hAnsi="StobiSerif Regular"/>
        </w:rPr>
        <w:t>НА РЕПУБЛИКА СЕВЕРНА МАКЕДОНИЈА НА ПОДРАЧЈЕТО НА</w:t>
      </w:r>
    </w:p>
    <w:p w:rsidR="007335FD" w:rsidRPr="007335FD" w:rsidRDefault="007335FD" w:rsidP="007335FD">
      <w:pPr>
        <w:pStyle w:val="NoSpacing"/>
        <w:jc w:val="center"/>
        <w:rPr>
          <w:rFonts w:ascii="StobiSerif Regular" w:hAnsi="StobiSerif Regular"/>
        </w:rPr>
      </w:pPr>
      <w:r w:rsidRPr="007335FD">
        <w:rPr>
          <w:rFonts w:ascii="StobiSerif Regular" w:hAnsi="StobiSerif Regular"/>
        </w:rPr>
        <w:t>ОПШТИНА  БОСИЛОВО  ЗА   2020  ГОДИНА</w:t>
      </w:r>
    </w:p>
    <w:p w:rsidR="007335FD" w:rsidRPr="007335FD" w:rsidRDefault="007335FD" w:rsidP="007335FD">
      <w:pPr>
        <w:jc w:val="both"/>
        <w:rPr>
          <w:rFonts w:ascii="StobiSerif Regular" w:hAnsi="StobiSerif Regular"/>
          <w:b/>
        </w:rPr>
      </w:pPr>
      <w:r w:rsidRPr="007335FD">
        <w:rPr>
          <w:rFonts w:ascii="StobiSerif Regular" w:hAnsi="StobiSerif Regular"/>
          <w:b/>
        </w:rPr>
        <w:t>Вовед</w:t>
      </w:r>
    </w:p>
    <w:p w:rsidR="007335FD" w:rsidRPr="007335FD" w:rsidRDefault="007335FD" w:rsidP="007335FD">
      <w:pPr>
        <w:pStyle w:val="ListParagraph"/>
        <w:numPr>
          <w:ilvl w:val="0"/>
          <w:numId w:val="1"/>
        </w:numPr>
        <w:jc w:val="both"/>
        <w:rPr>
          <w:rFonts w:ascii="StobiSerif Regular" w:hAnsi="StobiSerif Regular"/>
          <w:lang w:val="mk-MK"/>
        </w:rPr>
      </w:pPr>
      <w:r w:rsidRPr="007335FD">
        <w:rPr>
          <w:rFonts w:ascii="StobiSerif Regular" w:hAnsi="StobiSerif Regular"/>
          <w:lang w:val="mk-MK"/>
        </w:rPr>
        <w:t>Општ дел</w:t>
      </w:r>
    </w:p>
    <w:p w:rsidR="007335FD" w:rsidRPr="007335FD" w:rsidRDefault="007335FD" w:rsidP="007335FD">
      <w:pPr>
        <w:pStyle w:val="ListParagraph"/>
        <w:numPr>
          <w:ilvl w:val="0"/>
          <w:numId w:val="1"/>
        </w:numPr>
        <w:jc w:val="both"/>
        <w:rPr>
          <w:rFonts w:ascii="StobiSerif Regular" w:hAnsi="StobiSerif Regular"/>
          <w:lang w:val="mk-MK"/>
        </w:rPr>
      </w:pPr>
      <w:r w:rsidRPr="007335FD">
        <w:rPr>
          <w:rFonts w:ascii="StobiSerif Regular" w:hAnsi="StobiSerif Regular"/>
          <w:lang w:val="mk-MK"/>
        </w:rPr>
        <w:t>Просторен опфат и предмет на програмата</w:t>
      </w:r>
    </w:p>
    <w:p w:rsidR="007335FD" w:rsidRPr="007335FD" w:rsidRDefault="007335FD" w:rsidP="007335FD">
      <w:pPr>
        <w:pStyle w:val="ListParagraph"/>
        <w:numPr>
          <w:ilvl w:val="0"/>
          <w:numId w:val="1"/>
        </w:numPr>
        <w:jc w:val="both"/>
        <w:rPr>
          <w:rFonts w:ascii="StobiSerif Regular" w:hAnsi="StobiSerif Regular"/>
          <w:lang w:val="mk-MK"/>
        </w:rPr>
      </w:pPr>
      <w:r w:rsidRPr="007335FD">
        <w:rPr>
          <w:rFonts w:ascii="StobiSerif Regular" w:hAnsi="StobiSerif Regular"/>
          <w:lang w:val="mk-MK"/>
        </w:rPr>
        <w:t>Основи за изработка на програмата</w:t>
      </w:r>
    </w:p>
    <w:p w:rsidR="007335FD" w:rsidRPr="007335FD" w:rsidRDefault="007335FD" w:rsidP="007335FD">
      <w:pPr>
        <w:pStyle w:val="ListParagraph"/>
        <w:numPr>
          <w:ilvl w:val="0"/>
          <w:numId w:val="2"/>
        </w:numPr>
        <w:jc w:val="both"/>
        <w:rPr>
          <w:rFonts w:ascii="StobiSerif Regular" w:hAnsi="StobiSerif Regular"/>
          <w:lang w:val="mk-MK"/>
        </w:rPr>
      </w:pPr>
      <w:r w:rsidRPr="007335FD">
        <w:rPr>
          <w:rFonts w:ascii="StobiSerif Regular" w:hAnsi="StobiSerif Regular"/>
          <w:lang w:val="mk-MK"/>
        </w:rPr>
        <w:t>законски основ</w:t>
      </w:r>
    </w:p>
    <w:p w:rsidR="007335FD" w:rsidRPr="007335FD" w:rsidRDefault="007335FD" w:rsidP="007335FD">
      <w:pPr>
        <w:pStyle w:val="ListParagraph"/>
        <w:numPr>
          <w:ilvl w:val="0"/>
          <w:numId w:val="2"/>
        </w:numPr>
        <w:jc w:val="both"/>
        <w:rPr>
          <w:rFonts w:ascii="StobiSerif Regular" w:hAnsi="StobiSerif Regular"/>
          <w:lang w:val="mk-MK"/>
        </w:rPr>
      </w:pPr>
      <w:r w:rsidRPr="007335FD">
        <w:rPr>
          <w:rFonts w:ascii="StobiSerif Regular" w:hAnsi="StobiSerif Regular"/>
          <w:lang w:val="mk-MK"/>
        </w:rPr>
        <w:t>основен плански документ</w:t>
      </w:r>
    </w:p>
    <w:p w:rsidR="007335FD" w:rsidRPr="007335FD" w:rsidRDefault="007335FD" w:rsidP="007335FD">
      <w:pPr>
        <w:pStyle w:val="ListParagraph"/>
        <w:numPr>
          <w:ilvl w:val="0"/>
          <w:numId w:val="3"/>
        </w:numPr>
        <w:jc w:val="both"/>
        <w:rPr>
          <w:rFonts w:ascii="StobiSerif Regular" w:hAnsi="StobiSerif Regular"/>
          <w:lang w:val="mk-MK"/>
        </w:rPr>
      </w:pPr>
      <w:r w:rsidRPr="007335FD">
        <w:rPr>
          <w:rFonts w:ascii="StobiSerif Regular" w:hAnsi="StobiSerif Regular"/>
          <w:lang w:val="mk-MK"/>
        </w:rPr>
        <w:t>Лица од  проектниот тим за изработка на програмата</w:t>
      </w:r>
    </w:p>
    <w:p w:rsidR="007335FD" w:rsidRPr="007335FD" w:rsidRDefault="007335FD" w:rsidP="007335FD">
      <w:pPr>
        <w:pStyle w:val="ListParagraph"/>
        <w:numPr>
          <w:ilvl w:val="0"/>
          <w:numId w:val="2"/>
        </w:numPr>
        <w:jc w:val="both"/>
        <w:rPr>
          <w:rFonts w:ascii="StobiSerif Regular" w:hAnsi="StobiSerif Regular"/>
          <w:lang w:val="mk-MK"/>
        </w:rPr>
      </w:pPr>
      <w:r w:rsidRPr="007335FD">
        <w:rPr>
          <w:rFonts w:ascii="StobiSerif Regular" w:hAnsi="StobiSerif Regular"/>
          <w:lang w:val="mk-MK"/>
        </w:rPr>
        <w:t>лица консултирани за изработка на програмата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Цели на програмата</w:t>
      </w:r>
    </w:p>
    <w:p w:rsidR="007335FD" w:rsidRPr="007335FD" w:rsidRDefault="007335FD" w:rsidP="007335FD">
      <w:pPr>
        <w:pStyle w:val="ListParagraph"/>
        <w:numPr>
          <w:ilvl w:val="0"/>
          <w:numId w:val="3"/>
        </w:numPr>
        <w:jc w:val="both"/>
        <w:rPr>
          <w:rFonts w:ascii="StobiSerif Regular" w:hAnsi="StobiSerif Regular"/>
          <w:lang w:val="mk-MK"/>
        </w:rPr>
      </w:pPr>
      <w:r w:rsidRPr="007335FD">
        <w:rPr>
          <w:rFonts w:ascii="StobiSerif Regular" w:hAnsi="StobiSerif Regular"/>
          <w:lang w:val="mk-MK"/>
        </w:rPr>
        <w:t>Општи цели на програмата</w:t>
      </w:r>
    </w:p>
    <w:p w:rsidR="007335FD" w:rsidRPr="007335FD" w:rsidRDefault="007335FD" w:rsidP="007335FD">
      <w:pPr>
        <w:pStyle w:val="ListParagraph"/>
        <w:numPr>
          <w:ilvl w:val="0"/>
          <w:numId w:val="3"/>
        </w:numPr>
        <w:jc w:val="both"/>
        <w:rPr>
          <w:rFonts w:ascii="StobiSerif Regular" w:hAnsi="StobiSerif Regular"/>
          <w:b/>
          <w:lang w:val="mk-MK"/>
        </w:rPr>
      </w:pPr>
      <w:r w:rsidRPr="007335FD">
        <w:rPr>
          <w:rFonts w:ascii="StobiSerif Regular" w:hAnsi="StobiSerif Regular"/>
          <w:lang w:val="mk-MK"/>
        </w:rPr>
        <w:t>Конкретни цели на програмата по населени места, урбани блокови и локалитети</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Обем и преглед на градежно земјиште што е предмет на програмата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Маркетинг стратегија за промоција на градежното земјиште што е предмет на оваа Програма</w:t>
      </w:r>
    </w:p>
    <w:p w:rsidR="007335FD" w:rsidRPr="007335FD" w:rsidRDefault="007335FD" w:rsidP="007335FD">
      <w:pPr>
        <w:pStyle w:val="ListParagraph"/>
        <w:numPr>
          <w:ilvl w:val="0"/>
          <w:numId w:val="5"/>
        </w:numPr>
        <w:jc w:val="both"/>
        <w:rPr>
          <w:rFonts w:ascii="StobiSerif Regular" w:hAnsi="StobiSerif Regular"/>
          <w:lang w:val="mk-MK"/>
        </w:rPr>
      </w:pPr>
      <w:r w:rsidRPr="007335FD">
        <w:rPr>
          <w:rFonts w:ascii="StobiSerif Regular" w:hAnsi="StobiSerif Regular"/>
          <w:lang w:val="mk-MK"/>
        </w:rPr>
        <w:t>Дефинирање на целна група за одделни групи на градежни парцели</w:t>
      </w:r>
    </w:p>
    <w:p w:rsidR="007335FD" w:rsidRPr="007335FD" w:rsidRDefault="007335FD" w:rsidP="007335FD">
      <w:pPr>
        <w:pStyle w:val="ListParagraph"/>
        <w:numPr>
          <w:ilvl w:val="0"/>
          <w:numId w:val="5"/>
        </w:numPr>
        <w:jc w:val="both"/>
        <w:rPr>
          <w:rFonts w:ascii="StobiSerif Regular" w:hAnsi="StobiSerif Regular"/>
          <w:lang w:val="mk-MK"/>
        </w:rPr>
      </w:pPr>
      <w:r w:rsidRPr="007335FD">
        <w:rPr>
          <w:rFonts w:ascii="StobiSerif Regular" w:hAnsi="StobiSerif Regular"/>
          <w:lang w:val="mk-MK"/>
        </w:rPr>
        <w:lastRenderedPageBreak/>
        <w:t>Дефинирање на најефикасните маркетинг пристапи, алатки и канали</w:t>
      </w:r>
    </w:p>
    <w:p w:rsidR="007335FD" w:rsidRPr="007335FD" w:rsidRDefault="007335FD" w:rsidP="007335FD">
      <w:pPr>
        <w:pStyle w:val="ListParagraph"/>
        <w:numPr>
          <w:ilvl w:val="0"/>
          <w:numId w:val="5"/>
        </w:numPr>
        <w:jc w:val="both"/>
        <w:rPr>
          <w:rFonts w:ascii="StobiSerif Regular" w:hAnsi="StobiSerif Regular"/>
          <w:lang w:val="mk-MK"/>
        </w:rPr>
      </w:pPr>
      <w:r w:rsidRPr="007335FD">
        <w:rPr>
          <w:rFonts w:ascii="StobiSerif Regular" w:hAnsi="StobiSerif Regular"/>
          <w:lang w:val="mk-MK"/>
        </w:rPr>
        <w:t>Лица задолжени за имплементација на маркетинг стратегијата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Динамика на реализација на програмата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Пропишување на условите за надавање</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Лица надлежни за реализација на програмата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Почетна цена и проценка на финансиските приливи по основ на реализација на програмата (приходна страна на Програмата)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Проценка на финансиските средства потребни за реализација на програмата(расходна страна на Програмата)</w:t>
      </w:r>
    </w:p>
    <w:p w:rsidR="007335FD" w:rsidRPr="007335FD" w:rsidRDefault="007335FD" w:rsidP="007335FD">
      <w:pPr>
        <w:pStyle w:val="ListParagraph"/>
        <w:numPr>
          <w:ilvl w:val="0"/>
          <w:numId w:val="4"/>
        </w:numPr>
        <w:ind w:left="284" w:hanging="284"/>
        <w:jc w:val="both"/>
        <w:rPr>
          <w:rFonts w:ascii="StobiSerif Regular" w:hAnsi="StobiSerif Regular"/>
          <w:b/>
          <w:lang w:val="mk-MK"/>
        </w:rPr>
      </w:pPr>
      <w:r w:rsidRPr="007335FD">
        <w:rPr>
          <w:rFonts w:ascii="StobiSerif Regular" w:hAnsi="StobiSerif Regular"/>
          <w:b/>
          <w:lang w:val="mk-MK"/>
        </w:rPr>
        <w:t>Преодни и завршни одредби</w:t>
      </w:r>
    </w:p>
    <w:p w:rsidR="007335FD" w:rsidRPr="007335FD" w:rsidRDefault="007335FD" w:rsidP="007335FD">
      <w:pPr>
        <w:pStyle w:val="ListParagraph"/>
        <w:rPr>
          <w:rFonts w:ascii="StobiSerif Regular" w:hAnsi="StobiSerif Regular"/>
          <w:b/>
          <w:lang w:val="mk-MK"/>
        </w:rPr>
      </w:pPr>
    </w:p>
    <w:p w:rsidR="007335FD" w:rsidRPr="007335FD" w:rsidRDefault="007335FD" w:rsidP="007335FD">
      <w:pPr>
        <w:jc w:val="both"/>
        <w:rPr>
          <w:rFonts w:ascii="StobiSerif Regular" w:hAnsi="StobiSerif Regular"/>
          <w:b/>
          <w:u w:val="single"/>
        </w:rPr>
      </w:pPr>
      <w:r w:rsidRPr="007335FD">
        <w:rPr>
          <w:rFonts w:ascii="StobiSerif Regular" w:hAnsi="StobiSerif Regular"/>
          <w:b/>
          <w:u w:val="single"/>
        </w:rPr>
        <w:t>Вовед</w:t>
      </w:r>
      <w:r w:rsidRPr="007335FD">
        <w:rPr>
          <w:rFonts w:ascii="StobiSerif Regular" w:hAnsi="StobiSerif Regular" w:cs="Times New Roman"/>
          <w:b/>
          <w:u w:val="single"/>
        </w:rPr>
        <w:t>:</w:t>
      </w:r>
    </w:p>
    <w:p w:rsidR="007335FD" w:rsidRPr="007335FD" w:rsidRDefault="007335FD" w:rsidP="007335FD">
      <w:pPr>
        <w:pStyle w:val="ListParagraph"/>
        <w:numPr>
          <w:ilvl w:val="0"/>
          <w:numId w:val="6"/>
        </w:numPr>
        <w:jc w:val="both"/>
        <w:rPr>
          <w:rFonts w:ascii="StobiSerif Regular" w:hAnsi="StobiSerif Regular"/>
          <w:b/>
          <w:lang w:val="mk-MK"/>
        </w:rPr>
      </w:pPr>
      <w:r w:rsidRPr="007335FD">
        <w:rPr>
          <w:rFonts w:ascii="StobiSerif Regular" w:hAnsi="StobiSerif Regular"/>
          <w:b/>
          <w:lang w:val="mk-MK"/>
        </w:rPr>
        <w:t>Општ дел</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lang w:val="mk-MK"/>
        </w:rPr>
        <w:t>Со донесување на Законот за градежно земјиште (</w:t>
      </w:r>
      <w:r w:rsidRPr="007335FD">
        <w:rPr>
          <w:rFonts w:ascii="StobiSerif Regular" w:hAnsi="StobiSerif Regular" w:cs="Times New Roman"/>
          <w:lang w:val="mk-MK"/>
        </w:rPr>
        <w:t xml:space="preserve">„Службен весник на РМ” </w:t>
      </w:r>
      <w:r w:rsidRPr="007335FD">
        <w:rPr>
          <w:rFonts w:ascii="StobiSerif Regular" w:hAnsi="StobiSerif Regular"/>
          <w:lang w:val="mk-MK"/>
        </w:rPr>
        <w:t>број 14/15,15/15,98/15,193/15,226/15,30/16,31/16,190/16,142/16,и 275/2019)</w:t>
      </w:r>
      <w:r w:rsidRPr="007335FD">
        <w:rPr>
          <w:rFonts w:ascii="StobiSerif Regular" w:hAnsi="StobiSerif Regular" w:cs="Times New Roman"/>
          <w:lang w:val="mk-MK"/>
        </w:rPr>
        <w:t>градежното земјиште може да биде во сопственост на Република Северна Македонија, општините, општините во градот Скопје и градот Скопје, домашни и странски правни и физички лица.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 xml:space="preserve">Сопственоста на градежното земјиште создава права и обврски. Сопственоста на градежното земјиште </w:t>
      </w:r>
      <w:r w:rsidRPr="007335FD">
        <w:rPr>
          <w:rFonts w:ascii="StobiSerif Regular" w:hAnsi="StobiSerif Regular" w:cs="Times New Roman"/>
          <w:lang w:val="mk-MK"/>
        </w:rPr>
        <w:lastRenderedPageBreak/>
        <w:t>вклучува и право на градење на земјиштето. Одлука за стекнување на сопственост на градежното земјиште за општините, општините во градот Скопје и градот Скопје донесува Советот.</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Сопственоста на општините им ги овозможува следнните права: на градење, користење, пренесување на правото на градење на други лица и отуѓување на градежното земјиште.</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Со градежното земјиште сопственост на Република Северна Македонија управува Владата на република Северна Македонија.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Градежното земјиште наменето за општа употреба можат да го користат сите правни и физички лица, општините, општините во градот Скопје и градот Скопје. Правото на користење Владата на Република Северна Македонија може да го пренесе на општините.</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Сопственоста на градежното земјиште ја опфаќа неговата површина и се она што е со него трајно поврзано, а се наоѓа над или под површината.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Градежното земјиште е добро од општ интерес за Република Северна Македонија, а уредувањето на градежното земјиште е од јавен интерес.</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 xml:space="preserve">Градежното земјиште може да биде изградено и неизградено, уредено и неуредено. Изградено градежно земјиште е земјиште на кое е изграден објект од траен карактер и земјиштето што служи за редовна употреба на </w:t>
      </w:r>
      <w:r w:rsidRPr="007335FD">
        <w:rPr>
          <w:rFonts w:ascii="StobiSerif Regular" w:hAnsi="StobiSerif Regular" w:cs="Times New Roman"/>
          <w:lang w:val="mk-MK"/>
        </w:rPr>
        <w:lastRenderedPageBreak/>
        <w:t>објектот во граници на градежната парцела.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Уредено градежно земјиште е земјиште опремено со комунална инфраструктура, додека неуредено е земјиште на кое нема изградено комунална инфраструктура.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Градежно земјиште е земјиште кое е планирано со урбанистички план или урбанистичка планска документација.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Градежна парцела е дел од градежното земјиште, чии граници се утврдени со урбанистички план или урбанистичка планска документација и може да се состои од една, од дел или од повеќекатастарски парцели.</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Објект од траен карактер е објект изграден со документација (одобрение) и заведен во јавните книги за недвижности.</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Објект од времен карактер е објект поставен со одобрение за поставување до реализација на урбанистички план или урбанистичка документација. Времените објекти не се дел од градежното земјиште и врз основа на нив не може да се стекне сопственост на градежното земјиште.</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Инфраструктурен објект е подземна или надземна градба за инсталации од комуналната инфраструктура.</w:t>
      </w:r>
    </w:p>
    <w:p w:rsidR="007335FD" w:rsidRPr="007335FD" w:rsidRDefault="007335FD" w:rsidP="007335FD">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Прометот со градежното земјиште е слободен.</w:t>
      </w:r>
    </w:p>
    <w:p w:rsidR="007335FD" w:rsidRPr="00A57C74" w:rsidRDefault="007335FD" w:rsidP="00A57C74">
      <w:pPr>
        <w:pStyle w:val="ListParagraph"/>
        <w:ind w:left="0" w:firstLine="720"/>
        <w:jc w:val="both"/>
        <w:rPr>
          <w:rFonts w:ascii="StobiSerif Regular" w:hAnsi="StobiSerif Regular" w:cs="Times New Roman"/>
          <w:lang w:val="mk-MK"/>
        </w:rPr>
      </w:pPr>
      <w:r w:rsidRPr="007335FD">
        <w:rPr>
          <w:rFonts w:ascii="StobiSerif Regular" w:hAnsi="StobiSerif Regular" w:cs="Times New Roman"/>
          <w:lang w:val="mk-MK"/>
        </w:rPr>
        <w:t xml:space="preserve">Градежното земјиште сопственост на Република Северна Македонија може да се отуѓи, даде на </w:t>
      </w:r>
      <w:r w:rsidRPr="007335FD">
        <w:rPr>
          <w:rFonts w:ascii="StobiSerif Regular" w:hAnsi="StobiSerif Regular" w:cs="Times New Roman"/>
          <w:lang w:val="mk-MK"/>
        </w:rPr>
        <w:lastRenderedPageBreak/>
        <w:t>користење (концесија или јавно приватно партнерство), даде под долготраен и краткотраен закуп, разменува или да се востановат други стварни права.</w:t>
      </w:r>
    </w:p>
    <w:p w:rsidR="007335FD" w:rsidRPr="007335FD" w:rsidRDefault="007335FD" w:rsidP="007335FD">
      <w:pPr>
        <w:pStyle w:val="ListParagraph"/>
        <w:numPr>
          <w:ilvl w:val="0"/>
          <w:numId w:val="6"/>
        </w:numPr>
        <w:jc w:val="both"/>
        <w:rPr>
          <w:rFonts w:ascii="StobiSerif Regular" w:hAnsi="StobiSerif Regular"/>
          <w:lang w:val="mk-MK"/>
        </w:rPr>
      </w:pPr>
      <w:r w:rsidRPr="007335FD">
        <w:rPr>
          <w:rFonts w:ascii="StobiSerif Regular" w:hAnsi="StobiSerif Regular"/>
          <w:b/>
          <w:lang w:val="mk-MK"/>
        </w:rPr>
        <w:t>Просторен опфат и предмет на програмата</w:t>
      </w:r>
    </w:p>
    <w:p w:rsidR="007335FD" w:rsidRPr="007335FD" w:rsidRDefault="007335FD" w:rsidP="007335FD">
      <w:pPr>
        <w:pStyle w:val="ListParagraph"/>
        <w:ind w:left="0" w:firstLine="720"/>
        <w:jc w:val="both"/>
        <w:rPr>
          <w:rFonts w:ascii="StobiSerif Regular" w:hAnsi="StobiSerif Regular"/>
          <w:lang w:val="mk-MK"/>
        </w:rPr>
      </w:pPr>
      <w:r w:rsidRPr="007335FD">
        <w:rPr>
          <w:rFonts w:ascii="StobiSerif Regular" w:hAnsi="StobiSerif Regular"/>
          <w:lang w:val="mk-MK"/>
        </w:rPr>
        <w:t>Предметот на програмата е менаџирање со градежното земјиште во сопственост на Република Северна Македонија што се наоѓа на територијата на Општина Босилово, дефинирана според територијалната организација на Република Северна Македонија, за време на календарска 2020 година.</w:t>
      </w:r>
    </w:p>
    <w:p w:rsidR="007335FD" w:rsidRPr="007335FD" w:rsidRDefault="007335FD" w:rsidP="007335FD">
      <w:pPr>
        <w:pStyle w:val="ListParagraph"/>
        <w:ind w:left="0" w:firstLine="720"/>
        <w:jc w:val="both"/>
        <w:rPr>
          <w:rFonts w:ascii="StobiSerif Regular" w:hAnsi="StobiSerif Regular"/>
          <w:lang w:val="mk-MK"/>
        </w:rPr>
      </w:pPr>
      <w:r w:rsidRPr="007335FD">
        <w:rPr>
          <w:rFonts w:ascii="StobiSerif Regular" w:hAnsi="StobiSerif Regular"/>
          <w:lang w:val="mk-MK"/>
        </w:rPr>
        <w:t>За да може да се врши отуѓување, давање под закуп, на градежното земјиште потребно е да се изработи мапа на државното градежно земјиште во општината со сите нумерички податоци за истото.</w:t>
      </w:r>
    </w:p>
    <w:p w:rsidR="007335FD" w:rsidRPr="007335FD" w:rsidRDefault="007335FD" w:rsidP="00A57C74">
      <w:pPr>
        <w:pStyle w:val="ListParagraph"/>
        <w:ind w:left="0" w:firstLine="720"/>
        <w:jc w:val="both"/>
        <w:rPr>
          <w:rFonts w:ascii="StobiSerif Regular" w:hAnsi="StobiSerif Regular"/>
          <w:lang w:val="mk-MK"/>
        </w:rPr>
      </w:pPr>
      <w:r w:rsidRPr="007335FD">
        <w:rPr>
          <w:rFonts w:ascii="StobiSerif Regular" w:hAnsi="StobiSerif Regular"/>
          <w:lang w:val="mk-MK"/>
        </w:rPr>
        <w:t>Важен фактор во оваа постапка е и категоријата урбанистички план, односно урбанистичките планови врз основа на кои може да се издаде одобрение за градење.</w:t>
      </w:r>
    </w:p>
    <w:p w:rsidR="007335FD" w:rsidRPr="007335FD" w:rsidRDefault="007335FD" w:rsidP="007335FD">
      <w:pPr>
        <w:pStyle w:val="ListParagraph"/>
        <w:numPr>
          <w:ilvl w:val="0"/>
          <w:numId w:val="6"/>
        </w:numPr>
        <w:jc w:val="both"/>
        <w:rPr>
          <w:rFonts w:ascii="StobiSerif Regular" w:hAnsi="StobiSerif Regular"/>
          <w:lang w:val="mk-MK"/>
        </w:rPr>
      </w:pPr>
      <w:r w:rsidRPr="007335FD">
        <w:rPr>
          <w:rFonts w:ascii="StobiSerif Regular" w:hAnsi="StobiSerif Regular"/>
          <w:b/>
          <w:lang w:val="mk-MK"/>
        </w:rPr>
        <w:t>Основи за изработка на програмата</w:t>
      </w:r>
    </w:p>
    <w:p w:rsidR="007335FD" w:rsidRPr="007335FD" w:rsidRDefault="007335FD" w:rsidP="007335FD">
      <w:pPr>
        <w:pStyle w:val="ListParagraph"/>
        <w:jc w:val="both"/>
        <w:rPr>
          <w:rFonts w:ascii="StobiSerif Regular" w:hAnsi="StobiSerif Regular"/>
          <w:b/>
          <w:lang w:val="mk-MK"/>
        </w:rPr>
      </w:pPr>
    </w:p>
    <w:p w:rsidR="007335FD" w:rsidRPr="007335FD" w:rsidRDefault="007335FD" w:rsidP="007335FD">
      <w:pPr>
        <w:pStyle w:val="ListParagraph"/>
        <w:numPr>
          <w:ilvl w:val="0"/>
          <w:numId w:val="7"/>
        </w:numPr>
        <w:jc w:val="both"/>
        <w:rPr>
          <w:rFonts w:ascii="StobiSerif Regular" w:hAnsi="StobiSerif Regular"/>
          <w:lang w:val="mk-MK"/>
        </w:rPr>
      </w:pPr>
      <w:r w:rsidRPr="007335FD">
        <w:rPr>
          <w:rFonts w:ascii="StobiSerif Regular" w:hAnsi="StobiSerif Regular"/>
          <w:b/>
          <w:lang w:val="mk-MK"/>
        </w:rPr>
        <w:t>Законски основ</w:t>
      </w:r>
    </w:p>
    <w:p w:rsidR="007335FD" w:rsidRPr="007335FD" w:rsidRDefault="007335FD" w:rsidP="007335FD">
      <w:pPr>
        <w:pStyle w:val="ListParagraph"/>
        <w:ind w:left="0" w:firstLine="720"/>
        <w:jc w:val="both"/>
        <w:rPr>
          <w:rFonts w:ascii="StobiSerif Regular" w:hAnsi="StobiSerif Regular"/>
          <w:lang w:val="mk-MK"/>
        </w:rPr>
      </w:pPr>
      <w:r w:rsidRPr="007335FD">
        <w:rPr>
          <w:rFonts w:ascii="StobiSerif Regular" w:hAnsi="StobiSerif Regular"/>
          <w:lang w:val="mk-MK"/>
        </w:rPr>
        <w:t xml:space="preserve"> Законски основ на програмата за управување со градежното земјиште се</w:t>
      </w:r>
      <w:r w:rsidRPr="007335FD">
        <w:rPr>
          <w:rFonts w:ascii="StobiSerif Regular" w:hAnsi="StobiSerif Regular" w:cs="Times New Roman"/>
          <w:lang w:val="mk-MK"/>
        </w:rPr>
        <w:t>:</w:t>
      </w:r>
      <w:r w:rsidRPr="007335FD">
        <w:rPr>
          <w:rFonts w:ascii="StobiSerif Regular" w:hAnsi="StobiSerif Regular"/>
          <w:lang w:val="mk-MK"/>
        </w:rPr>
        <w:t xml:space="preserve"> Закон за локалната самоуправа (</w:t>
      </w:r>
      <w:r w:rsidRPr="007335FD">
        <w:rPr>
          <w:rFonts w:ascii="StobiSerif Regular" w:hAnsi="StobiSerif Regular" w:cs="Times New Roman"/>
          <w:lang w:val="mk-MK"/>
        </w:rPr>
        <w:t>„</w:t>
      </w:r>
      <w:r w:rsidRPr="007335FD">
        <w:rPr>
          <w:rFonts w:ascii="StobiSerif Regular" w:hAnsi="StobiSerif Regular"/>
          <w:lang w:val="mk-MK"/>
        </w:rPr>
        <w:t>Службен весник на РМ</w:t>
      </w:r>
      <w:r w:rsidRPr="007335FD">
        <w:rPr>
          <w:rFonts w:ascii="StobiSerif Regular" w:hAnsi="StobiSerif Regular" w:cs="Times New Roman"/>
          <w:lang w:val="mk-MK"/>
        </w:rPr>
        <w:t>”</w:t>
      </w:r>
      <w:r w:rsidRPr="007335FD">
        <w:rPr>
          <w:rFonts w:ascii="StobiSerif Regular" w:hAnsi="StobiSerif Regular"/>
          <w:lang w:val="mk-MK"/>
        </w:rPr>
        <w:t xml:space="preserve"> број 05/02), Закон за градежно земјиште (</w:t>
      </w:r>
      <w:r w:rsidRPr="007335FD">
        <w:rPr>
          <w:rFonts w:ascii="StobiSerif Regular" w:hAnsi="StobiSerif Regular" w:cs="Times New Roman"/>
          <w:lang w:val="mk-MK"/>
        </w:rPr>
        <w:t>„</w:t>
      </w:r>
      <w:r w:rsidRPr="007335FD">
        <w:rPr>
          <w:rFonts w:ascii="StobiSerif Regular" w:hAnsi="StobiSerif Regular"/>
          <w:lang w:val="mk-MK"/>
        </w:rPr>
        <w:t>Службен весник на РМ</w:t>
      </w:r>
      <w:r w:rsidRPr="007335FD">
        <w:rPr>
          <w:rFonts w:ascii="StobiSerif Regular" w:hAnsi="StobiSerif Regular" w:cs="Times New Roman"/>
          <w:lang w:val="mk-MK"/>
        </w:rPr>
        <w:t>”</w:t>
      </w:r>
      <w:r w:rsidRPr="007335FD">
        <w:rPr>
          <w:rFonts w:ascii="StobiSerif Regular" w:hAnsi="StobiSerif Regular"/>
          <w:lang w:val="mk-MK"/>
        </w:rPr>
        <w:t xml:space="preserve"> број 14/15,15/15,98/15,193/15,226/15,30/16,31/1</w:t>
      </w:r>
      <w:r w:rsidRPr="007335FD">
        <w:rPr>
          <w:rFonts w:ascii="StobiSerif Regular" w:hAnsi="StobiSerif Regular"/>
          <w:lang w:val="mk-MK"/>
        </w:rPr>
        <w:lastRenderedPageBreak/>
        <w:t>6,190/16,142/16,и 275/2019 ) и член 21 став1 точка 32 од Статутот на Општина Босилово (</w:t>
      </w:r>
      <w:r w:rsidRPr="007335FD">
        <w:rPr>
          <w:rFonts w:ascii="StobiSerif Regular" w:hAnsi="StobiSerif Regular" w:cs="Times New Roman"/>
          <w:lang w:val="mk-MK"/>
        </w:rPr>
        <w:t>„</w:t>
      </w:r>
      <w:r w:rsidRPr="007335FD">
        <w:rPr>
          <w:rFonts w:ascii="StobiSerif Regular" w:hAnsi="StobiSerif Regular"/>
          <w:lang w:val="mk-MK"/>
        </w:rPr>
        <w:t>Службен гласник на Општина Босилово</w:t>
      </w:r>
      <w:r w:rsidRPr="007335FD">
        <w:rPr>
          <w:rFonts w:ascii="StobiSerif Regular" w:hAnsi="StobiSerif Regular" w:cs="Times New Roman"/>
          <w:lang w:val="mk-MK"/>
        </w:rPr>
        <w:t>”</w:t>
      </w:r>
      <w:r w:rsidRPr="007335FD">
        <w:rPr>
          <w:rFonts w:ascii="StobiSerif Regular" w:hAnsi="StobiSerif Regular"/>
          <w:lang w:val="mk-MK"/>
        </w:rPr>
        <w:t xml:space="preserve"> број 21/14).</w:t>
      </w:r>
    </w:p>
    <w:p w:rsidR="007335FD" w:rsidRPr="007335FD" w:rsidRDefault="007335FD" w:rsidP="007335FD">
      <w:pPr>
        <w:pStyle w:val="ListParagraph"/>
        <w:numPr>
          <w:ilvl w:val="0"/>
          <w:numId w:val="7"/>
        </w:numPr>
        <w:jc w:val="both"/>
        <w:rPr>
          <w:rFonts w:ascii="StobiSerif Regular" w:hAnsi="StobiSerif Regular"/>
          <w:lang w:val="mk-MK"/>
        </w:rPr>
      </w:pPr>
      <w:r w:rsidRPr="007335FD">
        <w:rPr>
          <w:rFonts w:ascii="StobiSerif Regular" w:hAnsi="StobiSerif Regular"/>
          <w:b/>
          <w:lang w:val="mk-MK"/>
        </w:rPr>
        <w:t xml:space="preserve">Основен плански документ </w:t>
      </w:r>
      <w:r w:rsidRPr="007335FD">
        <w:rPr>
          <w:rFonts w:ascii="StobiSerif Regular" w:hAnsi="StobiSerif Regular"/>
          <w:lang w:val="mk-MK"/>
        </w:rPr>
        <w:t>донесен на локално ниво врз основа на кој е изработена програмата</w:t>
      </w:r>
      <w:r w:rsidRPr="007335FD">
        <w:rPr>
          <w:rFonts w:ascii="StobiSerif Regular" w:hAnsi="StobiSerif Regular" w:cs="Times New Roman"/>
          <w:lang w:val="mk-MK"/>
        </w:rPr>
        <w:t>:</w:t>
      </w:r>
    </w:p>
    <w:p w:rsidR="007335FD" w:rsidRPr="007335FD" w:rsidRDefault="007335FD" w:rsidP="007335FD">
      <w:pPr>
        <w:pStyle w:val="ListParagraph"/>
        <w:numPr>
          <w:ilvl w:val="0"/>
          <w:numId w:val="7"/>
        </w:numPr>
        <w:jc w:val="both"/>
        <w:rPr>
          <w:rFonts w:ascii="StobiSerif Regular" w:hAnsi="StobiSerif Regular"/>
          <w:lang w:val="mk-MK"/>
        </w:rPr>
      </w:pPr>
      <w:r w:rsidRPr="007335FD">
        <w:rPr>
          <w:rFonts w:ascii="StobiSerif Regular" w:hAnsi="StobiSerif Regular"/>
          <w:b/>
          <w:lang w:val="mk-MK"/>
        </w:rPr>
        <w:t xml:space="preserve"> Урбанистички план</w:t>
      </w:r>
      <w:r w:rsidRPr="007335FD">
        <w:rPr>
          <w:rFonts w:ascii="StobiSerif Regular" w:hAnsi="StobiSerif Regular"/>
          <w:lang w:val="mk-MK"/>
        </w:rPr>
        <w:t xml:space="preserve"> за стопанска зона с.Робово  Општина Босилово е донесен на    со одлука број 07-939 од 15.03.2010 година Истиот е поделен на градежни парцели со јасно дефинирани намени на површини кои се основи за изработка на деталните урбанистички планови.</w:t>
      </w:r>
    </w:p>
    <w:p w:rsidR="007335FD" w:rsidRPr="007335FD" w:rsidRDefault="007335FD" w:rsidP="007335FD">
      <w:pPr>
        <w:pStyle w:val="ListParagraph"/>
        <w:numPr>
          <w:ilvl w:val="0"/>
          <w:numId w:val="7"/>
        </w:numPr>
        <w:jc w:val="both"/>
        <w:rPr>
          <w:rFonts w:ascii="StobiSerif Regular" w:hAnsi="StobiSerif Regular"/>
          <w:lang w:val="mk-MK"/>
        </w:rPr>
      </w:pPr>
      <w:r w:rsidRPr="007335FD">
        <w:rPr>
          <w:rFonts w:ascii="StobiSerif Regular" w:hAnsi="StobiSerif Regular"/>
          <w:b/>
          <w:lang w:val="mk-MK"/>
        </w:rPr>
        <w:t>Цели и развојни правци на документот</w:t>
      </w:r>
      <w:r w:rsidRPr="007335FD">
        <w:rPr>
          <w:rFonts w:ascii="StobiSerif Regular" w:hAnsi="StobiSerif Regular" w:cs="Times New Roman"/>
          <w:b/>
          <w:lang w:val="mk-MK"/>
        </w:rPr>
        <w:t>:</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Оптимизација на големината, структурата и функциите на градскиот организам во зависност од системот на населбите во општината, реалните градски можности и почитување на сите предности на еден регионален пол на развој и еден значителен центар во урбаниот систем на Републиката,</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 xml:space="preserve">Целисходна просторна разместеност на стопанските и нестопански капацитети со почитување на принципот на усогласено композиционо поставување на простори за домување, работа и рекреација, со најголемо можно </w:t>
      </w:r>
      <w:r w:rsidRPr="007335FD">
        <w:rPr>
          <w:rFonts w:ascii="StobiSerif Regular" w:hAnsi="StobiSerif Regular"/>
          <w:lang w:val="mk-MK"/>
        </w:rPr>
        <w:lastRenderedPageBreak/>
        <w:t>зачувување на животните услови како битна претпоставка за рационално користење на просторот во општината,</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Оптимална заштита на историското јадро и културно-историското и архитектонското наследство, но и нивно вклучување во современиот живот, што значи почитување на нивните вредности, но и отстранување на можности тие да станат пречка за хармоничен развој на општината,</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Заштита од природни, елементарни, технички, воени и други разорнувања и катастрофи,</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Рационално користење на земјиштето кое е ограничено – нерастегливо, а сведоци сме дека може да биде многу лесно упропастувано,</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Усогласување на интересите на сопствениците и корисниците на тоа земјиште со давање насоки за разрешување на евентуалните конфликтни ситуации меѓу нив. Предвидување на градба на канализација со која би се зафатиле сите слободни испусти на каналските гранки во станбената и уште поригорозно во работната зона и преку него би се пренесувале сите отпадни води до пречистителната станица.</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 xml:space="preserve">Насоката за регулирање а потоа одржување и унапредување на чистотата на водотеците и нивните корита низ опфатот на урбаното подрачје. </w:t>
      </w:r>
    </w:p>
    <w:p w:rsidR="007335FD" w:rsidRPr="007335FD" w:rsidRDefault="007335FD" w:rsidP="007335FD">
      <w:pPr>
        <w:pStyle w:val="ListParagraph"/>
        <w:ind w:left="0" w:firstLine="851"/>
        <w:jc w:val="both"/>
        <w:rPr>
          <w:rFonts w:ascii="StobiSerif Regular" w:hAnsi="StobiSerif Regular"/>
          <w:lang w:val="mk-MK"/>
        </w:rPr>
      </w:pPr>
      <w:r w:rsidRPr="007335FD">
        <w:rPr>
          <w:rFonts w:ascii="StobiSerif Regular" w:hAnsi="StobiSerif Regular"/>
          <w:lang w:val="mk-MK"/>
        </w:rPr>
        <w:t xml:space="preserve">Укажувањето на потребата постојните улици од повисок ред </w:t>
      </w:r>
      <w:r w:rsidRPr="007335FD">
        <w:rPr>
          <w:rFonts w:ascii="StobiSerif Regular" w:hAnsi="StobiSerif Regular"/>
          <w:lang w:val="mk-MK"/>
        </w:rPr>
        <w:lastRenderedPageBreak/>
        <w:t>(магистрални и колекторски), покрај изградените коловози да се дооформат и со другите планирани елементи (тревници, дрвореди, тротоари...) со што би се смалиле земјаните површини кои во постојната состојба се големи извори на прашина. Тоа воглавно значи дека во иднина и новопредвидените улици ќе мораат да се градат во нивните вкупно предвидени профили, а не како што се правеше во минатото</w:t>
      </w:r>
      <w:r w:rsidRPr="007335FD">
        <w:rPr>
          <w:rFonts w:ascii="StobiSerif Regular" w:hAnsi="StobiSerif Regular" w:cs="Times New Roman"/>
          <w:lang w:val="mk-MK"/>
        </w:rPr>
        <w:t>:</w:t>
      </w:r>
      <w:r w:rsidRPr="007335FD">
        <w:rPr>
          <w:rFonts w:ascii="StobiSerif Regular" w:hAnsi="StobiSerif Regular"/>
          <w:lang w:val="mk-MK"/>
        </w:rPr>
        <w:t xml:space="preserve"> да се гради само коловозот, а останатите елементи да чекаат подобри денови.</w:t>
      </w:r>
    </w:p>
    <w:p w:rsidR="007335FD" w:rsidRPr="007335FD" w:rsidRDefault="007335FD" w:rsidP="007335FD">
      <w:pPr>
        <w:pStyle w:val="ListParagraph"/>
        <w:ind w:left="0" w:firstLine="851"/>
        <w:jc w:val="both"/>
        <w:rPr>
          <w:rFonts w:ascii="StobiSerif Regular" w:hAnsi="StobiSerif Regular"/>
          <w:lang w:val="mk-MK"/>
        </w:rPr>
      </w:pPr>
    </w:p>
    <w:p w:rsidR="007335FD" w:rsidRPr="007335FD" w:rsidRDefault="007335FD" w:rsidP="007335FD">
      <w:pPr>
        <w:pStyle w:val="ListParagraph"/>
        <w:numPr>
          <w:ilvl w:val="0"/>
          <w:numId w:val="6"/>
        </w:numPr>
        <w:jc w:val="both"/>
        <w:rPr>
          <w:rFonts w:ascii="StobiSerif Regular" w:hAnsi="StobiSerif Regular"/>
          <w:lang w:val="mk-MK"/>
        </w:rPr>
      </w:pPr>
      <w:r w:rsidRPr="007335FD">
        <w:rPr>
          <w:rFonts w:ascii="StobiSerif Regular" w:hAnsi="StobiSerif Regular"/>
          <w:b/>
          <w:lang w:val="mk-MK"/>
        </w:rPr>
        <w:t>Лица од проектниот тим за изработка на програмата</w:t>
      </w:r>
    </w:p>
    <w:p w:rsidR="007335FD" w:rsidRPr="007335FD" w:rsidRDefault="007335FD" w:rsidP="007335FD">
      <w:pPr>
        <w:pStyle w:val="ListParagraph"/>
        <w:jc w:val="both"/>
        <w:rPr>
          <w:rFonts w:ascii="StobiSerif Regular" w:hAnsi="StobiSerif Regular"/>
          <w:lang w:val="mk-MK"/>
        </w:rPr>
      </w:pPr>
      <w:r w:rsidRPr="007335FD">
        <w:rPr>
          <w:rFonts w:ascii="StobiSerif Regular" w:hAnsi="StobiSerif Regular"/>
          <w:lang w:val="mk-MK"/>
        </w:rPr>
        <w:t>1.Милан Андонов</w:t>
      </w:r>
    </w:p>
    <w:p w:rsidR="007335FD" w:rsidRPr="007335FD" w:rsidRDefault="007335FD" w:rsidP="007335FD">
      <w:pPr>
        <w:pStyle w:val="ListParagraph"/>
        <w:jc w:val="both"/>
        <w:rPr>
          <w:rFonts w:ascii="StobiSerif Regular" w:hAnsi="StobiSerif Regular"/>
          <w:lang w:val="mk-MK"/>
        </w:rPr>
      </w:pPr>
      <w:r w:rsidRPr="007335FD">
        <w:rPr>
          <w:rFonts w:ascii="StobiSerif Regular" w:hAnsi="StobiSerif Regular"/>
          <w:lang w:val="mk-MK"/>
        </w:rPr>
        <w:t>2.Иван Трајков</w:t>
      </w:r>
    </w:p>
    <w:p w:rsidR="007335FD" w:rsidRPr="007335FD" w:rsidRDefault="007335FD" w:rsidP="007335FD">
      <w:pPr>
        <w:pStyle w:val="ListParagraph"/>
        <w:jc w:val="both"/>
        <w:rPr>
          <w:rFonts w:ascii="StobiSerif Regular" w:hAnsi="StobiSerif Regular"/>
          <w:lang w:val="mk-MK"/>
        </w:rPr>
      </w:pPr>
      <w:r w:rsidRPr="007335FD">
        <w:rPr>
          <w:rFonts w:ascii="StobiSerif Regular" w:hAnsi="StobiSerif Regular"/>
          <w:lang w:val="mk-MK"/>
        </w:rPr>
        <w:t>3.Павлина Кицевска</w:t>
      </w:r>
    </w:p>
    <w:p w:rsidR="007335FD" w:rsidRPr="007335FD" w:rsidRDefault="007335FD" w:rsidP="007335FD">
      <w:pPr>
        <w:pStyle w:val="ListParagraph"/>
        <w:jc w:val="both"/>
        <w:rPr>
          <w:rFonts w:ascii="StobiSerif Regular" w:hAnsi="StobiSerif Regular"/>
          <w:lang w:val="mk-MK"/>
        </w:rPr>
      </w:pPr>
      <w:r w:rsidRPr="007335FD">
        <w:rPr>
          <w:rFonts w:ascii="StobiSerif Regular" w:hAnsi="StobiSerif Regular"/>
          <w:lang w:val="mk-MK"/>
        </w:rPr>
        <w:t>4.Марјан Манев</w:t>
      </w:r>
    </w:p>
    <w:p w:rsidR="007335FD" w:rsidRPr="007335FD" w:rsidRDefault="007335FD" w:rsidP="007335FD">
      <w:pPr>
        <w:pStyle w:val="ListParagraph"/>
        <w:jc w:val="both"/>
        <w:rPr>
          <w:rFonts w:ascii="StobiSerif Regular" w:hAnsi="StobiSerif Regular"/>
          <w:lang w:val="mk-MK"/>
        </w:rPr>
      </w:pPr>
    </w:p>
    <w:p w:rsidR="007335FD" w:rsidRPr="007335FD" w:rsidRDefault="007335FD" w:rsidP="007335FD">
      <w:pPr>
        <w:pStyle w:val="ListParagraph"/>
        <w:numPr>
          <w:ilvl w:val="0"/>
          <w:numId w:val="6"/>
        </w:numPr>
        <w:jc w:val="both"/>
        <w:rPr>
          <w:rFonts w:ascii="StobiSerif Regular" w:hAnsi="StobiSerif Regular"/>
          <w:lang w:val="mk-MK"/>
        </w:rPr>
      </w:pPr>
      <w:r w:rsidRPr="007335FD">
        <w:rPr>
          <w:rFonts w:ascii="StobiSerif Regular" w:hAnsi="StobiSerif Regular"/>
          <w:b/>
          <w:lang w:val="mk-MK"/>
        </w:rPr>
        <w:t>Лица консултирани за изработка на програмата</w:t>
      </w:r>
    </w:p>
    <w:p w:rsidR="007335FD" w:rsidRPr="007335FD" w:rsidRDefault="007335FD" w:rsidP="00A57C74">
      <w:pPr>
        <w:pStyle w:val="ListParagraph"/>
        <w:jc w:val="both"/>
        <w:rPr>
          <w:rFonts w:ascii="StobiSerif Regular" w:hAnsi="StobiSerif Regular"/>
          <w:lang w:val="mk-MK"/>
        </w:rPr>
      </w:pPr>
      <w:r w:rsidRPr="007335FD">
        <w:rPr>
          <w:rFonts w:ascii="StobiSerif Regular" w:hAnsi="StobiSerif Regular"/>
          <w:lang w:val="mk-MK"/>
        </w:rPr>
        <w:t>1.Градоначалник на Општина Босилово</w:t>
      </w:r>
    </w:p>
    <w:p w:rsidR="007335FD" w:rsidRPr="007335FD" w:rsidRDefault="007335FD" w:rsidP="007335FD">
      <w:pPr>
        <w:pStyle w:val="ListParagraph"/>
        <w:numPr>
          <w:ilvl w:val="0"/>
          <w:numId w:val="8"/>
        </w:numPr>
        <w:jc w:val="both"/>
        <w:rPr>
          <w:rFonts w:ascii="StobiSerif Regular" w:hAnsi="StobiSerif Regular"/>
          <w:b/>
          <w:lang w:val="mk-MK"/>
        </w:rPr>
      </w:pPr>
      <w:r w:rsidRPr="007335FD">
        <w:rPr>
          <w:rFonts w:ascii="StobiSerif Regular" w:hAnsi="StobiSerif Regular"/>
          <w:b/>
          <w:lang w:val="mk-MK"/>
        </w:rPr>
        <w:t>Цели на програмата</w:t>
      </w:r>
    </w:p>
    <w:p w:rsidR="007335FD" w:rsidRPr="007335FD" w:rsidRDefault="007335FD" w:rsidP="007335FD">
      <w:pPr>
        <w:pStyle w:val="ListParagraph"/>
        <w:jc w:val="both"/>
        <w:rPr>
          <w:rFonts w:ascii="StobiSerif Regular" w:hAnsi="StobiSerif Regular"/>
          <w:b/>
          <w:lang w:val="mk-MK"/>
        </w:rPr>
      </w:pPr>
    </w:p>
    <w:p w:rsidR="007335FD" w:rsidRPr="007335FD" w:rsidRDefault="007335FD" w:rsidP="007335FD">
      <w:pPr>
        <w:pStyle w:val="ListParagraph"/>
        <w:numPr>
          <w:ilvl w:val="0"/>
          <w:numId w:val="6"/>
        </w:numPr>
        <w:jc w:val="both"/>
        <w:rPr>
          <w:rFonts w:ascii="StobiSerif Regular" w:hAnsi="StobiSerif Regular"/>
          <w:b/>
          <w:lang w:val="mk-MK"/>
        </w:rPr>
      </w:pPr>
      <w:r w:rsidRPr="007335FD">
        <w:rPr>
          <w:rFonts w:ascii="StobiSerif Regular" w:hAnsi="StobiSerif Regular"/>
          <w:b/>
          <w:lang w:val="mk-MK"/>
        </w:rPr>
        <w:t>Општи цели на програмата</w:t>
      </w:r>
    </w:p>
    <w:p w:rsidR="007335FD" w:rsidRPr="007335FD" w:rsidRDefault="007335FD" w:rsidP="007335FD">
      <w:pPr>
        <w:pStyle w:val="ListParagraph"/>
        <w:jc w:val="both"/>
        <w:rPr>
          <w:rFonts w:ascii="StobiSerif Regular" w:hAnsi="StobiSerif Regular"/>
          <w:lang w:val="mk-MK"/>
        </w:rPr>
      </w:pPr>
      <w:r w:rsidRPr="007335FD">
        <w:rPr>
          <w:rFonts w:ascii="StobiSerif Regular" w:hAnsi="StobiSerif Regular"/>
          <w:lang w:val="mk-MK"/>
        </w:rPr>
        <w:t>Обезбедување на услови за социо-економски развој на општината, преку правење просторни услови за развој.</w:t>
      </w:r>
    </w:p>
    <w:p w:rsidR="007335FD" w:rsidRPr="007335FD" w:rsidRDefault="007335FD" w:rsidP="007335FD">
      <w:pPr>
        <w:pStyle w:val="ListParagraph"/>
        <w:numPr>
          <w:ilvl w:val="0"/>
          <w:numId w:val="6"/>
        </w:numPr>
        <w:jc w:val="both"/>
        <w:rPr>
          <w:rFonts w:ascii="StobiSerif Regular" w:hAnsi="StobiSerif Regular"/>
          <w:lang w:val="mk-MK"/>
        </w:rPr>
      </w:pPr>
      <w:r w:rsidRPr="007335FD">
        <w:rPr>
          <w:rFonts w:ascii="StobiSerif Regular" w:hAnsi="StobiSerif Regular"/>
          <w:b/>
          <w:lang w:val="mk-MK"/>
        </w:rPr>
        <w:t>Конкретни цели на програмата по населени места, урбани блокови и локалитети</w:t>
      </w:r>
    </w:p>
    <w:p w:rsidR="007335FD" w:rsidRPr="007335FD" w:rsidRDefault="007335FD" w:rsidP="007335FD">
      <w:pPr>
        <w:pStyle w:val="ListParagraph"/>
        <w:jc w:val="both"/>
        <w:rPr>
          <w:rFonts w:ascii="StobiSerif Regular" w:hAnsi="StobiSerif Regular"/>
          <w:lang w:val="mk-MK"/>
        </w:rPr>
      </w:pPr>
      <w:r w:rsidRPr="007335FD">
        <w:rPr>
          <w:rFonts w:ascii="StobiSerif Regular" w:hAnsi="StobiSerif Regular"/>
          <w:lang w:val="mk-MK"/>
        </w:rPr>
        <w:t xml:space="preserve">Заинтересираните граѓани за изградба на сопствени простори за домување и обавување на </w:t>
      </w:r>
      <w:r w:rsidRPr="007335FD">
        <w:rPr>
          <w:rFonts w:ascii="StobiSerif Regular" w:hAnsi="StobiSerif Regular"/>
          <w:lang w:val="mk-MK"/>
        </w:rPr>
        <w:lastRenderedPageBreak/>
        <w:t>дејност можат да ја реализираат својата потреба, а со тоа да придонесат за развој на населеното место/локалитет, користење на локалните ресурси, вработување на лица, обезбедување на подобри услови за живеење.</w:t>
      </w:r>
    </w:p>
    <w:p w:rsidR="007335FD" w:rsidRPr="007335FD" w:rsidRDefault="007335FD" w:rsidP="007335FD">
      <w:pPr>
        <w:pStyle w:val="ListParagraph"/>
        <w:numPr>
          <w:ilvl w:val="0"/>
          <w:numId w:val="8"/>
        </w:numPr>
        <w:jc w:val="both"/>
        <w:rPr>
          <w:rFonts w:ascii="StobiSerif Regular" w:hAnsi="StobiSerif Regular"/>
          <w:b/>
          <w:lang w:val="mk-MK"/>
        </w:rPr>
      </w:pPr>
      <w:r w:rsidRPr="007335FD">
        <w:rPr>
          <w:rFonts w:ascii="StobiSerif Regular" w:hAnsi="StobiSerif Regular"/>
          <w:b/>
          <w:lang w:val="mk-MK"/>
        </w:rPr>
        <w:t>Обем и преглед на градежното земјиште што е предмет на програмата.</w:t>
      </w:r>
    </w:p>
    <w:p w:rsidR="007335FD" w:rsidRPr="007335FD" w:rsidRDefault="007335FD" w:rsidP="007335FD">
      <w:pPr>
        <w:jc w:val="both"/>
        <w:rPr>
          <w:rFonts w:ascii="StobiSerif Regular" w:hAnsi="StobiSerif Regular" w:cs="Times New Roman"/>
          <w:b/>
        </w:rPr>
      </w:pPr>
      <w:r w:rsidRPr="007335FD">
        <w:rPr>
          <w:rFonts w:ascii="StobiSerif Regular" w:hAnsi="StobiSerif Regular"/>
          <w:b/>
        </w:rPr>
        <w:t>Градежни парцели што ќе бидат предмет на располагање</w:t>
      </w:r>
      <w:r w:rsidRPr="007335FD">
        <w:rPr>
          <w:rFonts w:ascii="StobiSerif Regular" w:hAnsi="StobiSerif Regular" w:cs="Times New Roman"/>
          <w:b/>
        </w:rPr>
        <w:t>:</w:t>
      </w:r>
    </w:p>
    <w:p w:rsidR="007335FD" w:rsidRPr="007335FD" w:rsidRDefault="007335FD" w:rsidP="007335FD">
      <w:pPr>
        <w:jc w:val="both"/>
        <w:rPr>
          <w:rFonts w:ascii="StobiSerif Regular" w:hAnsi="StobiSerif Regular" w:cs="Times New Roman"/>
          <w:b/>
        </w:rPr>
      </w:pPr>
      <w:r w:rsidRPr="007335FD">
        <w:rPr>
          <w:rFonts w:ascii="StobiSerif Regular" w:hAnsi="StobiSerif Regular" w:cs="Times New Roman"/>
          <w:b/>
        </w:rPr>
        <w:t xml:space="preserve">      КП.бр.339/7,Г.П8.9 КО Робово</w:t>
      </w:r>
    </w:p>
    <w:p w:rsidR="007335FD" w:rsidRPr="007335FD" w:rsidRDefault="007335FD" w:rsidP="007335FD">
      <w:pPr>
        <w:jc w:val="both"/>
        <w:rPr>
          <w:rFonts w:ascii="StobiSerif Regular" w:hAnsi="StobiSerif Regular" w:cs="Times New Roman"/>
          <w:b/>
        </w:rPr>
      </w:pPr>
      <w:r w:rsidRPr="007335FD">
        <w:rPr>
          <w:rFonts w:ascii="StobiSerif Regular" w:hAnsi="StobiSerif Regular" w:cs="Times New Roman"/>
          <w:b/>
        </w:rPr>
        <w:t>Прилог:Извод од УП за Урбанистички план за дел од с.Робово блок 8.10</w:t>
      </w:r>
    </w:p>
    <w:p w:rsidR="007335FD" w:rsidRPr="007335FD" w:rsidRDefault="007335FD" w:rsidP="007335FD">
      <w:pPr>
        <w:jc w:val="both"/>
        <w:rPr>
          <w:rFonts w:ascii="StobiSerif Regular" w:hAnsi="StobiSerif Regular" w:cs="Times New Roman"/>
          <w:b/>
        </w:rPr>
      </w:pPr>
      <w:r w:rsidRPr="007335FD">
        <w:rPr>
          <w:rFonts w:ascii="StobiSerif Regular" w:hAnsi="StobiSerif Regular" w:cs="Times New Roman"/>
          <w:b/>
        </w:rPr>
        <w:t xml:space="preserve">            ОПШТИ УРБАНИСТИЧКО –АРХИТЕКТОНСКИ ПОДАТОЦИ</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Намена на градбата                       Г2</w:t>
      </w:r>
    </w:p>
    <w:p w:rsidR="007335FD" w:rsidRPr="007335FD" w:rsidRDefault="007335FD" w:rsidP="007335FD">
      <w:pPr>
        <w:pStyle w:val="ListParagraph"/>
        <w:jc w:val="both"/>
        <w:rPr>
          <w:rFonts w:ascii="StobiSerif Regular" w:hAnsi="StobiSerif Regular" w:cs="Times New Roman"/>
          <w:b/>
          <w:lang w:val="mk-MK"/>
        </w:rPr>
      </w:pPr>
      <w:r w:rsidRPr="007335FD">
        <w:rPr>
          <w:rFonts w:ascii="StobiSerif Regular" w:hAnsi="StobiSerif Regular" w:cs="Times New Roman"/>
          <w:b/>
          <w:lang w:val="mk-MK"/>
        </w:rPr>
        <w:t xml:space="preserve">Компатабилна намена </w:t>
      </w:r>
    </w:p>
    <w:p w:rsidR="007335FD" w:rsidRPr="007335FD" w:rsidRDefault="007335FD" w:rsidP="007335FD">
      <w:pPr>
        <w:pStyle w:val="ListParagraph"/>
        <w:jc w:val="both"/>
        <w:rPr>
          <w:rFonts w:ascii="StobiSerif Regular" w:hAnsi="StobiSerif Regular" w:cs="Times New Roman"/>
          <w:b/>
          <w:lang w:val="mk-MK"/>
        </w:rPr>
      </w:pPr>
      <w:r w:rsidRPr="007335FD">
        <w:rPr>
          <w:rFonts w:ascii="StobiSerif Regular" w:hAnsi="StobiSerif Regular" w:cs="Times New Roman"/>
          <w:b/>
          <w:lang w:val="mk-MK"/>
        </w:rPr>
        <w:t>Намена</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Површина за градба                      1437</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Површина на парцела                   2832</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Развиена површина                       1437</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Макс.височина до венец                  520</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Катност                                                11</w:t>
      </w:r>
    </w:p>
    <w:p w:rsidR="007335FD" w:rsidRPr="007335FD" w:rsidRDefault="007335FD" w:rsidP="007335FD">
      <w:pPr>
        <w:pStyle w:val="ListParagraph"/>
        <w:numPr>
          <w:ilvl w:val="0"/>
          <w:numId w:val="9"/>
        </w:numPr>
        <w:jc w:val="both"/>
        <w:rPr>
          <w:rFonts w:ascii="StobiSerif Regular" w:hAnsi="StobiSerif Regular" w:cs="Times New Roman"/>
          <w:b/>
          <w:lang w:val="mk-MK"/>
        </w:rPr>
      </w:pPr>
      <w:r w:rsidRPr="007335FD">
        <w:rPr>
          <w:rFonts w:ascii="StobiSerif Regular" w:hAnsi="StobiSerif Regular" w:cs="Times New Roman"/>
          <w:b/>
          <w:lang w:val="mk-MK"/>
        </w:rPr>
        <w:t>Сообраќајни услови</w:t>
      </w:r>
    </w:p>
    <w:p w:rsidR="007335FD" w:rsidRPr="007335FD" w:rsidRDefault="007335FD" w:rsidP="007335FD">
      <w:pPr>
        <w:pStyle w:val="ListParagraph"/>
        <w:jc w:val="both"/>
        <w:rPr>
          <w:rFonts w:ascii="StobiSerif Regular" w:hAnsi="StobiSerif Regular" w:cs="Times New Roman"/>
          <w:b/>
          <w:lang w:val="mk-MK"/>
        </w:rPr>
      </w:pPr>
      <w:r w:rsidRPr="007335FD">
        <w:rPr>
          <w:rFonts w:ascii="StobiSerif Regular" w:hAnsi="StobiSerif Regular" w:cs="Times New Roman"/>
          <w:b/>
          <w:lang w:val="mk-MK"/>
        </w:rPr>
        <w:t>Број на катни места                            14</w:t>
      </w:r>
    </w:p>
    <w:p w:rsidR="00A57C74" w:rsidRDefault="007335FD" w:rsidP="007335FD">
      <w:pPr>
        <w:pStyle w:val="ListParagraph"/>
        <w:numPr>
          <w:ilvl w:val="0"/>
          <w:numId w:val="10"/>
        </w:numPr>
        <w:jc w:val="both"/>
        <w:rPr>
          <w:rFonts w:ascii="StobiSerif Regular" w:hAnsi="StobiSerif Regular" w:cs="Times New Roman"/>
          <w:b/>
          <w:lang w:val="mk-MK"/>
        </w:rPr>
      </w:pPr>
      <w:r>
        <w:rPr>
          <w:rFonts w:ascii="StobiSerif Regular" w:hAnsi="StobiSerif Regular" w:cs="Times New Roman"/>
          <w:b/>
          <w:lang w:val="mk-MK"/>
        </w:rPr>
        <w:lastRenderedPageBreak/>
        <w:t xml:space="preserve">Други услови        </w:t>
      </w:r>
    </w:p>
    <w:p w:rsidR="007335FD" w:rsidRPr="00A57C74" w:rsidRDefault="0014079D" w:rsidP="0014079D">
      <w:pPr>
        <w:pStyle w:val="ListParagraph"/>
        <w:jc w:val="both"/>
        <w:rPr>
          <w:rFonts w:ascii="StobiSerif Regular" w:hAnsi="StobiSerif Regular" w:cs="Times New Roman"/>
          <w:b/>
          <w:lang w:val="mk-MK"/>
        </w:rPr>
      </w:pPr>
      <w:r>
        <w:rPr>
          <w:rFonts w:ascii="StobiSerif Regular" w:hAnsi="StobiSerif Regular" w:cs="Times New Roman"/>
          <w:b/>
          <w:lang w:val="mk-MK"/>
        </w:rPr>
        <w:t xml:space="preserve"> </w:t>
      </w:r>
      <w:bookmarkStart w:id="0" w:name="_GoBack"/>
      <w:bookmarkEnd w:id="0"/>
      <w:r w:rsidR="007335FD" w:rsidRPr="00A57C74">
        <w:rPr>
          <w:rFonts w:ascii="StobiSerif Regular" w:hAnsi="StobiSerif Regular" w:cs="Times New Roman"/>
          <w:b/>
          <w:lang w:val="mk-MK"/>
        </w:rPr>
        <w:t xml:space="preserve">                                                     </w:t>
      </w:r>
      <w:r w:rsidR="007335FD" w:rsidRPr="00A57C74">
        <w:rPr>
          <w:rFonts w:ascii="StobiSerif Regular" w:hAnsi="StobiSerif Regular" w:cs="Times New Roman"/>
          <w:b/>
        </w:rPr>
        <w:t xml:space="preserve">                 </w:t>
      </w:r>
      <w:r w:rsidR="007335FD" w:rsidRPr="00A57C74">
        <w:rPr>
          <w:rFonts w:ascii="StobiSerif Regular" w:hAnsi="StobiSerif Regular" w:cs="Times New Roman"/>
          <w:b/>
          <w:lang w:val="mk-MK"/>
        </w:rPr>
        <w:t xml:space="preserve"> </w:t>
      </w:r>
    </w:p>
    <w:p w:rsidR="007335FD" w:rsidRPr="007335FD" w:rsidRDefault="007335FD" w:rsidP="007335FD">
      <w:pPr>
        <w:pStyle w:val="NoSpacing"/>
        <w:rPr>
          <w:rFonts w:ascii="StobiSerif Regular" w:hAnsi="StobiSerif Regular"/>
        </w:rPr>
      </w:pPr>
      <w:r w:rsidRPr="007335FD">
        <w:rPr>
          <w:rFonts w:ascii="StobiSerif Regular" w:hAnsi="StobiSerif Regular"/>
        </w:rPr>
        <w:t>Бр.08-1184/1Совет на општина Босилово</w:t>
      </w:r>
    </w:p>
    <w:p w:rsidR="007335FD" w:rsidRPr="007335FD" w:rsidRDefault="007335FD" w:rsidP="007335FD">
      <w:pPr>
        <w:pStyle w:val="NoSpacing"/>
        <w:rPr>
          <w:rFonts w:ascii="StobiSerif Regular" w:hAnsi="StobiSerif Regular"/>
        </w:rPr>
      </w:pPr>
      <w:r w:rsidRPr="007335FD">
        <w:rPr>
          <w:rFonts w:ascii="StobiSerif Regular" w:hAnsi="StobiSerif Regular"/>
        </w:rPr>
        <w:t>13.03.2020 година    Претседател,</w:t>
      </w:r>
    </w:p>
    <w:p w:rsidR="00A57C74" w:rsidRDefault="007335FD" w:rsidP="007335FD">
      <w:pPr>
        <w:pStyle w:val="NoSpacing"/>
        <w:rPr>
          <w:rFonts w:ascii="StobiSerif Regular" w:hAnsi="StobiSerif Regular"/>
        </w:rPr>
      </w:pPr>
      <w:r w:rsidRPr="007335FD">
        <w:rPr>
          <w:rFonts w:ascii="StobiSerif Regular" w:hAnsi="StobiSerif Regular"/>
        </w:rPr>
        <w:t xml:space="preserve">Босилово              Ѓорги </w:t>
      </w:r>
      <w:r>
        <w:rPr>
          <w:rFonts w:ascii="StobiSerif Regular" w:hAnsi="StobiSerif Regular"/>
        </w:rPr>
        <w:t xml:space="preserve"> </w:t>
      </w:r>
      <w:r w:rsidRPr="007335FD">
        <w:rPr>
          <w:rFonts w:ascii="StobiSerif Regular" w:hAnsi="StobiSerif Regular"/>
        </w:rPr>
        <w:t xml:space="preserve">Аризанов с.р.     </w:t>
      </w:r>
    </w:p>
    <w:p w:rsidR="00A57C74" w:rsidRDefault="00A57C74" w:rsidP="007335FD">
      <w:pPr>
        <w:pStyle w:val="NoSpacing"/>
        <w:rPr>
          <w:rFonts w:ascii="StobiSerif Regular" w:hAnsi="StobiSerif Regular"/>
        </w:rPr>
      </w:pPr>
    </w:p>
    <w:p w:rsidR="00A57C74" w:rsidRDefault="00A57C74" w:rsidP="007335FD">
      <w:pPr>
        <w:pStyle w:val="NoSpacing"/>
        <w:rPr>
          <w:rFonts w:ascii="StobiSerif Regular" w:hAnsi="StobiSerif Regular"/>
        </w:rPr>
      </w:pPr>
    </w:p>
    <w:p w:rsidR="00A57C74" w:rsidRDefault="007335FD" w:rsidP="007335FD">
      <w:pPr>
        <w:pStyle w:val="NoSpacing"/>
        <w:rPr>
          <w:rFonts w:ascii="StobiSerif Regular" w:hAnsi="StobiSerif Regular"/>
        </w:rPr>
      </w:pPr>
      <w:r w:rsidRPr="007335FD">
        <w:rPr>
          <w:rFonts w:ascii="StobiSerif Regular" w:hAnsi="StobiSerif Regular"/>
        </w:rPr>
        <w:t xml:space="preserve">  </w:t>
      </w:r>
    </w:p>
    <w:p w:rsidR="00A57C74" w:rsidRDefault="00A57C74" w:rsidP="00A57C74">
      <w:pPr>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57C74" w:rsidRPr="001909DF" w:rsidRDefault="00A57C74" w:rsidP="00A57C74">
      <w:pPr>
        <w:rPr>
          <w:rFonts w:ascii="StobiSerif Regular" w:hAnsi="StobiSerif Regular"/>
        </w:rPr>
      </w:pPr>
    </w:p>
    <w:p w:rsidR="00A57C74" w:rsidRPr="001909DF" w:rsidRDefault="00A57C74" w:rsidP="00A57C74">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A57C74" w:rsidRPr="00371451" w:rsidRDefault="00A57C74" w:rsidP="00A57C74">
      <w:pPr>
        <w:rPr>
          <w:rFonts w:ascii="StobiSerif Regular" w:hAnsi="StobiSerif Regular"/>
          <w:lang w:val="en-US"/>
        </w:rPr>
      </w:pPr>
      <w:r w:rsidRPr="001909DF">
        <w:rPr>
          <w:rFonts w:ascii="StobiSerif Regular" w:hAnsi="StobiSerif Regular"/>
        </w:rPr>
        <w:t>За прогл</w:t>
      </w:r>
      <w:r>
        <w:rPr>
          <w:rFonts w:ascii="StobiSerif Regular" w:hAnsi="StobiSerif Regular"/>
        </w:rPr>
        <w:t xml:space="preserve">асување на Прогамата  </w:t>
      </w:r>
      <w:r w:rsidRPr="001909DF">
        <w:rPr>
          <w:rFonts w:ascii="StobiSerif Regular" w:hAnsi="StobiSerif Regular"/>
        </w:rPr>
        <w:t>б</w:t>
      </w:r>
      <w:r>
        <w:rPr>
          <w:rFonts w:ascii="StobiSerif Regular" w:hAnsi="StobiSerif Regular"/>
        </w:rPr>
        <w:t>р.08-1185/1 за спроведување на општи мерки за заштита на населението во општина Босилово од заразни болести за 2020-2021 година,</w:t>
      </w:r>
      <w:r w:rsidRPr="001909DF">
        <w:rPr>
          <w:rFonts w:ascii="StobiSerif Regular" w:hAnsi="StobiSerif Regular"/>
        </w:rPr>
        <w:t>донесен</w:t>
      </w:r>
      <w:r>
        <w:rPr>
          <w:rFonts w:ascii="StobiSerif Regular" w:hAnsi="StobiSerif Regular"/>
        </w:rPr>
        <w:t xml:space="preserve">а на триесеиседмата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13.03.2020</w:t>
      </w:r>
      <w:r w:rsidRPr="001909DF">
        <w:rPr>
          <w:rFonts w:ascii="StobiSerif Regular" w:hAnsi="StobiSerif Regular"/>
        </w:rPr>
        <w:t xml:space="preserve"> година.</w:t>
      </w:r>
    </w:p>
    <w:p w:rsidR="00A57C74" w:rsidRPr="00371451" w:rsidRDefault="00A57C74" w:rsidP="00A57C74">
      <w:pPr>
        <w:rPr>
          <w:rFonts w:ascii="StobiSerif Regular" w:hAnsi="StobiSerif Regular"/>
          <w:lang w:val="en-US"/>
        </w:rPr>
      </w:pPr>
    </w:p>
    <w:p w:rsidR="00A57C74" w:rsidRPr="00760EF3" w:rsidRDefault="00A57C74" w:rsidP="00A57C74">
      <w:pPr>
        <w:pStyle w:val="NoSpacing"/>
        <w:rPr>
          <w:rFonts w:ascii="StobiSerif Regular" w:hAnsi="StobiSerif Regular"/>
        </w:rPr>
      </w:pPr>
      <w:r>
        <w:rPr>
          <w:rFonts w:ascii="StobiSerif Regular" w:hAnsi="StobiSerif Regular"/>
        </w:rPr>
        <w:t>Бр.08-1191/1 Совет на општина</w:t>
      </w:r>
      <w:r w:rsidRPr="00760EF3">
        <w:rPr>
          <w:rFonts w:ascii="StobiSerif Regular" w:hAnsi="StobiSerif Regular"/>
        </w:rPr>
        <w:t>Босилово</w:t>
      </w:r>
    </w:p>
    <w:p w:rsidR="00A57C74" w:rsidRPr="00760EF3" w:rsidRDefault="00A57C74" w:rsidP="00A57C74">
      <w:pPr>
        <w:pStyle w:val="NoSpacing"/>
        <w:rPr>
          <w:rFonts w:ascii="StobiSerif Regular" w:hAnsi="StobiSerif Regular"/>
        </w:rPr>
      </w:pPr>
      <w:r>
        <w:rPr>
          <w:rFonts w:ascii="StobiSerif Regular" w:hAnsi="StobiSerif Regular"/>
        </w:rPr>
        <w:t>13.03.2020</w:t>
      </w:r>
      <w:r w:rsidRPr="00760EF3">
        <w:rPr>
          <w:rFonts w:ascii="StobiSerif Regular" w:hAnsi="StobiSerif Regular"/>
        </w:rPr>
        <w:t xml:space="preserve"> година</w:t>
      </w:r>
      <w:r w:rsidRPr="00760EF3">
        <w:rPr>
          <w:rFonts w:ascii="StobiSerif Regular" w:hAnsi="StobiSerif Regular"/>
        </w:rPr>
        <w:tab/>
        <w:t xml:space="preserve"> Претседател,</w:t>
      </w:r>
    </w:p>
    <w:p w:rsidR="00A57C74" w:rsidRDefault="00A57C74" w:rsidP="00A57C74">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A57C74" w:rsidRDefault="00A57C74" w:rsidP="007335FD">
      <w:pPr>
        <w:pStyle w:val="NoSpacing"/>
        <w:rPr>
          <w:rFonts w:ascii="StobiSerif Regular" w:hAnsi="StobiSerif Regular"/>
        </w:rPr>
      </w:pPr>
    </w:p>
    <w:p w:rsidR="00A57C74" w:rsidRDefault="007335FD" w:rsidP="00A57C74">
      <w:pPr>
        <w:pStyle w:val="NoSpacing"/>
        <w:rPr>
          <w:rFonts w:ascii="StobiSerif Regular" w:hAnsi="StobiSerif Regular"/>
        </w:rPr>
      </w:pPr>
      <w:r w:rsidRPr="007335FD">
        <w:rPr>
          <w:rFonts w:ascii="StobiSerif Regular" w:hAnsi="StobiSerif Regular"/>
        </w:rPr>
        <w:t xml:space="preserve">         </w:t>
      </w:r>
    </w:p>
    <w:p w:rsidR="00A57C74" w:rsidRPr="00A57C74" w:rsidRDefault="00A57C74" w:rsidP="00A57C74">
      <w:pPr>
        <w:pStyle w:val="NoSpacing"/>
        <w:rPr>
          <w:rFonts w:ascii="StobiSerif Regular" w:hAnsi="StobiSerif Regular"/>
        </w:rPr>
      </w:pPr>
      <w:r>
        <w:rPr>
          <w:rFonts w:ascii="StobiSerif Regular" w:hAnsi="StobiSerif Regular"/>
          <w:lang w:val="ru-RU"/>
        </w:rPr>
        <w:t xml:space="preserve">                                                                                                            </w:t>
      </w:r>
    </w:p>
    <w:p w:rsidR="00A57C74" w:rsidRPr="00C142F8" w:rsidRDefault="00A57C74" w:rsidP="00A57C74">
      <w:pPr>
        <w:ind w:firstLine="720"/>
        <w:jc w:val="both"/>
        <w:rPr>
          <w:rFonts w:ascii="StobiSerif Regular" w:hAnsi="StobiSerif Regular"/>
          <w:lang w:val="ru-RU"/>
        </w:rPr>
      </w:pPr>
      <w:r>
        <w:rPr>
          <w:rFonts w:ascii="StobiSerif Regular" w:hAnsi="StobiSerif Regular"/>
          <w:lang w:val="ru-RU"/>
        </w:rPr>
        <w:t>Врз основа на член 14</w:t>
      </w:r>
      <w:r w:rsidRPr="00201E31">
        <w:rPr>
          <w:rFonts w:ascii="StobiSerif Regular" w:hAnsi="StobiSerif Regular"/>
          <w:lang w:val="ru-RU"/>
        </w:rPr>
        <w:t xml:space="preserve"> став 2 од Законот</w:t>
      </w:r>
      <w:r w:rsidRPr="00571594">
        <w:rPr>
          <w:rFonts w:ascii="StobiSerif Regular" w:hAnsi="StobiSerif Regular"/>
          <w:lang w:val="ru-RU"/>
        </w:rPr>
        <w:t xml:space="preserve"> </w:t>
      </w:r>
      <w:r w:rsidRPr="00201E31">
        <w:rPr>
          <w:rFonts w:ascii="StobiSerif Regular" w:hAnsi="StobiSerif Regular"/>
          <w:lang w:val="ru-RU"/>
        </w:rPr>
        <w:t>за заштита на населението од заразни болести</w:t>
      </w:r>
      <w:r w:rsidRPr="00571594">
        <w:rPr>
          <w:rFonts w:ascii="StobiSerif Regular" w:hAnsi="StobiSerif Regular"/>
          <w:lang w:val="ru-RU"/>
        </w:rPr>
        <w:t xml:space="preserve"> </w:t>
      </w:r>
      <w:r w:rsidRPr="00201E31">
        <w:rPr>
          <w:rFonts w:ascii="StobiSerif Regular" w:hAnsi="StobiSerif Regular"/>
          <w:lang w:val="ru-RU"/>
        </w:rPr>
        <w:t>(„Службен весник н</w:t>
      </w:r>
      <w:r>
        <w:rPr>
          <w:rFonts w:ascii="StobiSerif Regular" w:hAnsi="StobiSerif Regular"/>
          <w:lang w:val="ru-RU"/>
        </w:rPr>
        <w:t>а Република Македонија“ 66/2004,139/2008,</w:t>
      </w:r>
      <w:r w:rsidRPr="00201E31">
        <w:rPr>
          <w:rFonts w:ascii="StobiSerif Regular" w:hAnsi="StobiSerif Regular"/>
          <w:lang w:val="ru-RU"/>
        </w:rPr>
        <w:t>99/2009</w:t>
      </w:r>
      <w:r>
        <w:rPr>
          <w:rFonts w:ascii="StobiSerif Regular" w:hAnsi="StobiSerif Regular"/>
          <w:lang w:val="ru-RU"/>
        </w:rPr>
        <w:t xml:space="preserve">, </w:t>
      </w:r>
      <w:r>
        <w:rPr>
          <w:rFonts w:ascii="StobiSerif Regular" w:hAnsi="StobiSerif Regular"/>
        </w:rPr>
        <w:t>86</w:t>
      </w:r>
      <w:r>
        <w:rPr>
          <w:rFonts w:ascii="StobiSerif Regular" w:hAnsi="StobiSerif Regular"/>
          <w:lang w:val="ru-RU"/>
        </w:rPr>
        <w:t>/201</w:t>
      </w:r>
      <w:r>
        <w:rPr>
          <w:rFonts w:ascii="StobiSerif Regular" w:hAnsi="StobiSerif Regular"/>
        </w:rPr>
        <w:t>1</w:t>
      </w:r>
      <w:r>
        <w:rPr>
          <w:rFonts w:ascii="StobiSerif Regular" w:hAnsi="StobiSerif Regular"/>
          <w:lang w:val="ru-RU"/>
        </w:rPr>
        <w:t xml:space="preserve">, </w:t>
      </w:r>
      <w:r>
        <w:rPr>
          <w:rFonts w:ascii="StobiSerif Regular" w:hAnsi="StobiSerif Regular"/>
          <w:lang w:val="ru-RU"/>
        </w:rPr>
        <w:lastRenderedPageBreak/>
        <w:t>1</w:t>
      </w:r>
      <w:r>
        <w:rPr>
          <w:rFonts w:ascii="StobiSerif Regular" w:hAnsi="StobiSerif Regular"/>
        </w:rPr>
        <w:t>49</w:t>
      </w:r>
      <w:r>
        <w:rPr>
          <w:rFonts w:ascii="StobiSerif Regular" w:hAnsi="StobiSerif Regular"/>
          <w:lang w:val="ru-RU"/>
        </w:rPr>
        <w:t>/201</w:t>
      </w:r>
      <w:r>
        <w:rPr>
          <w:rFonts w:ascii="StobiSerif Regular" w:hAnsi="StobiSerif Regular"/>
        </w:rPr>
        <w:t xml:space="preserve">4, 150/2015 </w:t>
      </w:r>
      <w:r>
        <w:rPr>
          <w:rFonts w:ascii="StobiSerif Regular" w:hAnsi="StobiSerif Regular"/>
          <w:lang w:val="ru-RU"/>
        </w:rPr>
        <w:t xml:space="preserve">и </w:t>
      </w:r>
      <w:r>
        <w:rPr>
          <w:rFonts w:ascii="StobiSerif Regular" w:hAnsi="StobiSerif Regular"/>
        </w:rPr>
        <w:t>3</w:t>
      </w:r>
      <w:r>
        <w:rPr>
          <w:rFonts w:ascii="StobiSerif Regular" w:hAnsi="StobiSerif Regular"/>
          <w:lang w:val="ru-RU"/>
        </w:rPr>
        <w:t>7/2016</w:t>
      </w:r>
      <w:r w:rsidRPr="00201E31">
        <w:rPr>
          <w:rFonts w:ascii="StobiSerif Regular" w:hAnsi="StobiSerif Regular"/>
          <w:lang w:val="ru-RU"/>
        </w:rPr>
        <w:t>), Советот на</w:t>
      </w:r>
      <w:r w:rsidRPr="00C142F8">
        <w:rPr>
          <w:rFonts w:ascii="StobiSerif Regular" w:hAnsi="StobiSerif Regular"/>
          <w:lang w:val="ru-RU"/>
        </w:rPr>
        <w:t xml:space="preserve"> </w:t>
      </w:r>
      <w:r>
        <w:rPr>
          <w:rFonts w:ascii="StobiSerif Regular" w:hAnsi="StobiSerif Regular"/>
          <w:lang w:val="ru-RU"/>
        </w:rPr>
        <w:t xml:space="preserve">општина </w:t>
      </w:r>
      <w:r>
        <w:rPr>
          <w:rFonts w:ascii="StobiSerif Regular" w:hAnsi="StobiSerif Regular"/>
        </w:rPr>
        <w:t xml:space="preserve">Босилово </w:t>
      </w:r>
      <w:r w:rsidRPr="00C90187">
        <w:rPr>
          <w:rFonts w:ascii="StobiSerif Regular" w:hAnsi="StobiSerif Regular"/>
          <w:lang w:val="ru-RU"/>
        </w:rPr>
        <w:t xml:space="preserve"> на седницата одржана на ден</w:t>
      </w:r>
      <w:r w:rsidRPr="00262E8D">
        <w:rPr>
          <w:rFonts w:ascii="StobiSerif Regular" w:hAnsi="StobiSerif Regular"/>
        </w:rPr>
        <w:t xml:space="preserve"> </w:t>
      </w:r>
      <w:r>
        <w:rPr>
          <w:rFonts w:ascii="StobiSerif Regular" w:hAnsi="StobiSerif Regular"/>
        </w:rPr>
        <w:t>13.0</w:t>
      </w:r>
      <w:r>
        <w:rPr>
          <w:rFonts w:ascii="StobiSerif Regular" w:hAnsi="StobiSerif Regular"/>
          <w:lang w:val="en-GB"/>
        </w:rPr>
        <w:t>3</w:t>
      </w:r>
      <w:r>
        <w:rPr>
          <w:rFonts w:ascii="StobiSerif Regular" w:hAnsi="StobiSerif Regular"/>
        </w:rPr>
        <w:t>.2020</w:t>
      </w:r>
      <w:r w:rsidRPr="00C90187">
        <w:rPr>
          <w:rFonts w:ascii="StobiSerif Regular" w:hAnsi="StobiSerif Regular"/>
          <w:lang w:val="ru-RU"/>
        </w:rPr>
        <w:t xml:space="preserve"> година, донесе</w:t>
      </w:r>
      <w:r w:rsidRPr="00C142F8">
        <w:rPr>
          <w:rFonts w:ascii="StobiSerif Regular" w:hAnsi="StobiSerif Regular"/>
          <w:lang w:val="ru-RU"/>
        </w:rPr>
        <w:t>:</w:t>
      </w:r>
    </w:p>
    <w:p w:rsidR="00A57C74" w:rsidRPr="002159DA" w:rsidRDefault="00A57C74" w:rsidP="00A57C74">
      <w:pPr>
        <w:jc w:val="center"/>
        <w:rPr>
          <w:rFonts w:ascii="StobiSerif Regular" w:hAnsi="StobiSerif Regular"/>
          <w:b/>
          <w:sz w:val="24"/>
          <w:szCs w:val="24"/>
        </w:rPr>
      </w:pPr>
      <w:r w:rsidRPr="00201E31">
        <w:rPr>
          <w:rFonts w:ascii="StobiSerif Regular" w:hAnsi="StobiSerif Regular"/>
          <w:b/>
          <w:sz w:val="24"/>
          <w:szCs w:val="24"/>
          <w:lang w:val="ru-RU"/>
        </w:rPr>
        <w:t>ПРОГРАМА ЗА СПРОВЕДУВАЊЕ</w:t>
      </w:r>
      <w:r>
        <w:rPr>
          <w:rFonts w:ascii="StobiSerif Regular" w:hAnsi="StobiSerif Regular"/>
          <w:b/>
          <w:sz w:val="24"/>
          <w:szCs w:val="24"/>
          <w:lang w:val="ru-RU"/>
        </w:rPr>
        <w:t xml:space="preserve"> </w:t>
      </w:r>
      <w:r w:rsidRPr="00201E31">
        <w:rPr>
          <w:rFonts w:ascii="StobiSerif Regular" w:hAnsi="StobiSerif Regular"/>
          <w:b/>
          <w:sz w:val="24"/>
          <w:szCs w:val="24"/>
          <w:lang w:val="ru-RU"/>
        </w:rPr>
        <w:t xml:space="preserve">НА ОПШТИ МЕРКИ ЗА ЗАШТИТА НА  НАСЕЛЕНИЕТО </w:t>
      </w:r>
      <w:r>
        <w:rPr>
          <w:rFonts w:ascii="StobiSerif Regular" w:hAnsi="StobiSerif Regular"/>
          <w:b/>
          <w:sz w:val="24"/>
          <w:szCs w:val="24"/>
        </w:rPr>
        <w:t xml:space="preserve">ВО ОПШТИНА БОСИЛОВО </w:t>
      </w:r>
      <w:r w:rsidRPr="00201E31">
        <w:rPr>
          <w:rFonts w:ascii="StobiSerif Regular" w:hAnsi="StobiSerif Regular"/>
          <w:b/>
          <w:sz w:val="24"/>
          <w:szCs w:val="24"/>
          <w:lang w:val="ru-RU"/>
        </w:rPr>
        <w:t xml:space="preserve">ОД ЗАРАЗНИ БОЛЕСТИ </w:t>
      </w:r>
      <w:r>
        <w:rPr>
          <w:rFonts w:ascii="StobiSerif Regular" w:hAnsi="StobiSerif Regular"/>
          <w:b/>
          <w:sz w:val="24"/>
          <w:szCs w:val="24"/>
          <w:lang w:val="ru-RU"/>
        </w:rPr>
        <w:t xml:space="preserve">ВО 2020 </w:t>
      </w:r>
      <w:r w:rsidRPr="00201E31">
        <w:rPr>
          <w:rFonts w:ascii="StobiSerif Regular" w:hAnsi="StobiSerif Regular"/>
          <w:b/>
          <w:sz w:val="24"/>
          <w:szCs w:val="24"/>
          <w:lang w:val="ru-RU"/>
        </w:rPr>
        <w:t>ГОДИНА</w:t>
      </w:r>
    </w:p>
    <w:p w:rsidR="00A57C74" w:rsidRPr="00C212BF" w:rsidRDefault="00A57C74" w:rsidP="00A57C74">
      <w:pPr>
        <w:pStyle w:val="NoSpacing"/>
        <w:ind w:firstLine="720"/>
        <w:jc w:val="both"/>
        <w:rPr>
          <w:rFonts w:ascii="StobiSerif Regular" w:hAnsi="StobiSerif Regular"/>
          <w:lang w:val="en-GB"/>
        </w:rPr>
      </w:pPr>
      <w:r w:rsidRPr="00284339">
        <w:rPr>
          <w:rFonts w:ascii="StobiSerif Regular" w:hAnsi="StobiSerif Regular"/>
          <w:lang w:val="ru-RU"/>
        </w:rPr>
        <w:t>Програмата за спроведување на</w:t>
      </w:r>
      <w:r w:rsidRPr="00284339">
        <w:rPr>
          <w:rFonts w:ascii="StobiSerif Regular" w:hAnsi="StobiSerif Regular"/>
        </w:rPr>
        <w:t xml:space="preserve"> </w:t>
      </w:r>
      <w:r w:rsidRPr="00284339">
        <w:rPr>
          <w:rFonts w:ascii="StobiSerif Regular" w:hAnsi="StobiSerif Regular"/>
          <w:lang w:val="ru-RU"/>
        </w:rPr>
        <w:t>општи мерки за заштита на населението од заразни болести е во согласност со член 14, став 2 од За</w:t>
      </w:r>
      <w:r>
        <w:rPr>
          <w:rFonts w:ascii="StobiSerif Regular" w:hAnsi="StobiSerif Regular"/>
          <w:lang w:val="ru-RU"/>
        </w:rPr>
        <w:t xml:space="preserve">конот за заштита на населението </w:t>
      </w:r>
      <w:r w:rsidRPr="00284339">
        <w:rPr>
          <w:rFonts w:ascii="StobiSerif Regular" w:hAnsi="StobiSerif Regular"/>
          <w:lang w:val="ru-RU"/>
        </w:rPr>
        <w:t>од заразни болести</w:t>
      </w:r>
      <w:r>
        <w:rPr>
          <w:rFonts w:ascii="StobiSerif Regular" w:hAnsi="StobiSerif Regular"/>
          <w:lang w:val="ru-RU"/>
        </w:rPr>
        <w:t xml:space="preserve"> </w:t>
      </w:r>
      <w:r w:rsidRPr="00284339">
        <w:rPr>
          <w:rFonts w:ascii="StobiSerif Regular" w:hAnsi="StobiSerif Regular"/>
          <w:lang w:val="ru-RU"/>
        </w:rPr>
        <w:t>(„Службен весник на Република Македонија“</w:t>
      </w:r>
      <w:r>
        <w:rPr>
          <w:rFonts w:ascii="StobiSerif Regular" w:hAnsi="StobiSerif Regular"/>
          <w:lang w:val="ru-RU"/>
        </w:rPr>
        <w:t xml:space="preserve"> бр.</w:t>
      </w:r>
      <w:r w:rsidRPr="00284339">
        <w:rPr>
          <w:rFonts w:ascii="StobiSerif Regular" w:hAnsi="StobiSerif Regular"/>
          <w:lang w:val="ru-RU"/>
        </w:rPr>
        <w:t>66/2004,</w:t>
      </w:r>
      <w:r>
        <w:rPr>
          <w:rFonts w:ascii="StobiSerif Regular" w:hAnsi="StobiSerif Regular"/>
          <w:lang w:val="ru-RU"/>
        </w:rPr>
        <w:t xml:space="preserve"> </w:t>
      </w:r>
      <w:r w:rsidRPr="00284339">
        <w:rPr>
          <w:rFonts w:ascii="StobiSerif Regular" w:hAnsi="StobiSerif Regular"/>
          <w:lang w:val="ru-RU"/>
        </w:rPr>
        <w:t xml:space="preserve">139/2008, 99/2009, </w:t>
      </w:r>
      <w:r w:rsidRPr="00284339">
        <w:rPr>
          <w:rFonts w:ascii="StobiSerif Regular" w:hAnsi="StobiSerif Regular"/>
        </w:rPr>
        <w:t>86</w:t>
      </w:r>
      <w:r w:rsidRPr="00284339">
        <w:rPr>
          <w:rFonts w:ascii="StobiSerif Regular" w:hAnsi="StobiSerif Regular"/>
          <w:lang w:val="ru-RU"/>
        </w:rPr>
        <w:t>/201</w:t>
      </w:r>
      <w:r w:rsidRPr="00284339">
        <w:rPr>
          <w:rFonts w:ascii="StobiSerif Regular" w:hAnsi="StobiSerif Regular"/>
        </w:rPr>
        <w:t>1</w:t>
      </w:r>
      <w:r w:rsidRPr="00284339">
        <w:rPr>
          <w:rFonts w:ascii="StobiSerif Regular" w:hAnsi="StobiSerif Regular"/>
          <w:lang w:val="ru-RU"/>
        </w:rPr>
        <w:t>, 1</w:t>
      </w:r>
      <w:r w:rsidRPr="00284339">
        <w:rPr>
          <w:rFonts w:ascii="StobiSerif Regular" w:hAnsi="StobiSerif Regular"/>
        </w:rPr>
        <w:t>49</w:t>
      </w:r>
      <w:r w:rsidRPr="00284339">
        <w:rPr>
          <w:rFonts w:ascii="StobiSerif Regular" w:hAnsi="StobiSerif Regular"/>
          <w:lang w:val="ru-RU"/>
        </w:rPr>
        <w:t>/201</w:t>
      </w:r>
      <w:r w:rsidRPr="00284339">
        <w:rPr>
          <w:rFonts w:ascii="StobiSerif Regular" w:hAnsi="StobiSerif Regular"/>
        </w:rPr>
        <w:t>4</w:t>
      </w:r>
      <w:r>
        <w:rPr>
          <w:rFonts w:ascii="StobiSerif Regular" w:hAnsi="StobiSerif Regular"/>
        </w:rPr>
        <w:t>,</w:t>
      </w:r>
      <w:r w:rsidRPr="00284339">
        <w:rPr>
          <w:rFonts w:ascii="StobiSerif Regular" w:hAnsi="StobiSerif Regular"/>
          <w:lang w:val="ru-RU"/>
        </w:rPr>
        <w:t xml:space="preserve"> </w:t>
      </w:r>
      <w:r w:rsidRPr="00284339">
        <w:rPr>
          <w:rFonts w:ascii="StobiSerif Regular" w:hAnsi="StobiSerif Regular"/>
        </w:rPr>
        <w:t xml:space="preserve">150/2015 </w:t>
      </w:r>
      <w:r w:rsidRPr="00284339">
        <w:rPr>
          <w:rFonts w:ascii="StobiSerif Regular" w:hAnsi="StobiSerif Regular"/>
          <w:lang w:val="ru-RU"/>
        </w:rPr>
        <w:t xml:space="preserve">и </w:t>
      </w:r>
      <w:r w:rsidRPr="00284339">
        <w:rPr>
          <w:rFonts w:ascii="StobiSerif Regular" w:hAnsi="StobiSerif Regular"/>
        </w:rPr>
        <w:t>3</w:t>
      </w:r>
      <w:r w:rsidRPr="00284339">
        <w:rPr>
          <w:rFonts w:ascii="StobiSerif Regular" w:hAnsi="StobiSerif Regular"/>
          <w:lang w:val="ru-RU"/>
        </w:rPr>
        <w:t>7/2016)</w:t>
      </w:r>
      <w:r w:rsidRPr="00284339">
        <w:rPr>
          <w:rFonts w:ascii="StobiSerif Regular" w:hAnsi="StobiSerif Regular"/>
        </w:rPr>
        <w:t xml:space="preserve"> </w:t>
      </w:r>
      <w:r w:rsidRPr="00284339">
        <w:rPr>
          <w:rFonts w:ascii="StobiSerif Regular" w:hAnsi="StobiSerif Regular"/>
          <w:lang w:val="ru-RU"/>
        </w:rPr>
        <w:t>и член 22, точка 9 од Законот за локална самоуправа</w:t>
      </w:r>
      <w:r>
        <w:rPr>
          <w:rFonts w:ascii="StobiSerif Regular" w:hAnsi="StobiSerif Regular"/>
          <w:lang w:val="en-GB"/>
        </w:rPr>
        <w:t xml:space="preserve"> </w:t>
      </w:r>
      <w:r w:rsidRPr="00284339">
        <w:rPr>
          <w:rFonts w:ascii="StobiSerif Regular" w:hAnsi="StobiSerif Regular"/>
          <w:lang w:val="ru-RU"/>
        </w:rPr>
        <w:t>(„Службен весник на Република Македонија</w:t>
      </w:r>
      <w:r>
        <w:rPr>
          <w:rFonts w:ascii="StobiSerif Regular" w:hAnsi="StobiSerif Regular"/>
        </w:rPr>
        <w:t>“</w:t>
      </w:r>
      <w:r w:rsidRPr="00284339">
        <w:rPr>
          <w:rFonts w:ascii="StobiSerif Regular" w:hAnsi="StobiSerif Regular"/>
          <w:lang w:val="ru-RU"/>
        </w:rPr>
        <w:t xml:space="preserve"> </w:t>
      </w:r>
      <w:r>
        <w:rPr>
          <w:rFonts w:ascii="StobiSerif Regular" w:hAnsi="StobiSerif Regular"/>
          <w:lang w:val="ru-RU"/>
        </w:rPr>
        <w:t>бр.</w:t>
      </w:r>
      <w:r w:rsidRPr="00284339">
        <w:rPr>
          <w:rFonts w:ascii="StobiSerif Regular" w:hAnsi="StobiSerif Regular"/>
          <w:lang w:val="ru-RU"/>
        </w:rPr>
        <w:t xml:space="preserve">5/2002). </w:t>
      </w:r>
    </w:p>
    <w:p w:rsidR="00A57C74" w:rsidRPr="00284339" w:rsidRDefault="00A57C74" w:rsidP="00A57C74">
      <w:pPr>
        <w:pStyle w:val="NoSpacing"/>
        <w:ind w:firstLine="720"/>
        <w:jc w:val="both"/>
        <w:rPr>
          <w:rFonts w:ascii="StobiSerif Regular" w:hAnsi="StobiSerif Regular"/>
          <w:lang w:val="ru-RU"/>
        </w:rPr>
      </w:pPr>
    </w:p>
    <w:p w:rsidR="00A57C74"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Според Законот, заштитата на населението од заразни болести претставува организирана општествена активност со цел да се спречи појавата или да се намали, отстрани или искорени ширењето на заразните болести, кои се од посебно значење за Република </w:t>
      </w:r>
      <w:r w:rsidRPr="00284339">
        <w:rPr>
          <w:rFonts w:ascii="StobiSerif Regular" w:hAnsi="StobiSerif Regular"/>
        </w:rPr>
        <w:t xml:space="preserve">Северна </w:t>
      </w:r>
      <w:r w:rsidRPr="00284339">
        <w:rPr>
          <w:rFonts w:ascii="StobiSerif Regular" w:hAnsi="StobiSerif Regular"/>
          <w:lang w:val="ru-RU"/>
        </w:rPr>
        <w:t xml:space="preserve">Македонија. </w:t>
      </w:r>
    </w:p>
    <w:p w:rsidR="00A57C74"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За заштита од заразни болести се спроведува епидемиолошки надзор и се применуваат општи и посебни мерки. </w:t>
      </w:r>
    </w:p>
    <w:p w:rsidR="00A57C74"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По потреба се спроведуваат и вонредни мерки. </w:t>
      </w:r>
    </w:p>
    <w:p w:rsidR="00A57C74" w:rsidRDefault="00A57C74" w:rsidP="00A57C74">
      <w:pPr>
        <w:pStyle w:val="NoSpacing"/>
        <w:ind w:firstLine="720"/>
        <w:jc w:val="both"/>
        <w:rPr>
          <w:rFonts w:ascii="StobiSerif Regular" w:hAnsi="StobiSerif Regular"/>
          <w:lang w:val="en-GB"/>
        </w:rPr>
      </w:pPr>
      <w:r w:rsidRPr="00284339">
        <w:rPr>
          <w:rFonts w:ascii="StobiSerif Regular" w:hAnsi="StobiSerif Regular"/>
          <w:lang w:val="ru-RU"/>
        </w:rPr>
        <w:lastRenderedPageBreak/>
        <w:t xml:space="preserve">Епидемиолошкиот надзор го организираат и спроведуваат епидемиолошките служби при Институтот за јавно здравје и регионалните центри за јавно здравје. </w:t>
      </w:r>
      <w:r>
        <w:rPr>
          <w:rFonts w:ascii="StobiSerif Regular" w:hAnsi="StobiSerif Regular"/>
          <w:lang w:val="ru-RU"/>
        </w:rPr>
        <w:t xml:space="preserve">  </w:t>
      </w:r>
    </w:p>
    <w:p w:rsidR="00A57C74" w:rsidRPr="00132C08" w:rsidRDefault="00A57C74" w:rsidP="00A57C74">
      <w:pPr>
        <w:pStyle w:val="NoSpacing"/>
        <w:ind w:firstLine="720"/>
        <w:jc w:val="both"/>
        <w:rPr>
          <w:rFonts w:ascii="StobiSerif Regular" w:hAnsi="StobiSerif Regular"/>
          <w:lang w:val="en-GB"/>
        </w:rPr>
      </w:pPr>
    </w:p>
    <w:p w:rsidR="00A57C74" w:rsidRPr="00284339" w:rsidRDefault="00A57C74" w:rsidP="00A57C74">
      <w:pPr>
        <w:pStyle w:val="NoSpacing"/>
        <w:ind w:firstLine="720"/>
        <w:jc w:val="both"/>
        <w:rPr>
          <w:rFonts w:ascii="StobiSerif Regular" w:hAnsi="StobiSerif Regular"/>
          <w:b/>
          <w:lang w:val="ru-RU"/>
        </w:rPr>
      </w:pPr>
      <w:r w:rsidRPr="00284339">
        <w:rPr>
          <w:rFonts w:ascii="StobiSerif Regular" w:hAnsi="StobiSerif Regular"/>
          <w:b/>
          <w:lang w:val="ru-RU"/>
        </w:rPr>
        <w:t xml:space="preserve"> Општите мерки за заштита од заразни болести ги програмираат и планираат општините,  на предлог на Центрите за јавно здравје. </w:t>
      </w:r>
    </w:p>
    <w:p w:rsidR="00A57C74" w:rsidRPr="00284339" w:rsidRDefault="00A57C74" w:rsidP="00A57C74">
      <w:pPr>
        <w:pStyle w:val="NoSpacing"/>
        <w:ind w:firstLine="720"/>
        <w:jc w:val="both"/>
        <w:rPr>
          <w:rFonts w:ascii="StobiSerif Regular" w:hAnsi="StobiSerif Regular"/>
          <w:lang w:val="ru-RU"/>
        </w:rPr>
      </w:pPr>
    </w:p>
    <w:p w:rsidR="00A57C74" w:rsidRPr="00284339" w:rsidRDefault="00A57C74" w:rsidP="00A57C74">
      <w:pPr>
        <w:pStyle w:val="NoSpacing"/>
        <w:jc w:val="both"/>
        <w:rPr>
          <w:rFonts w:ascii="StobiSerif Regular" w:hAnsi="StobiSerif Regular"/>
          <w:u w:val="single"/>
          <w:lang w:val="ru-RU"/>
        </w:rPr>
      </w:pPr>
      <w:r w:rsidRPr="00284339">
        <w:rPr>
          <w:rFonts w:ascii="StobiSerif Regular" w:hAnsi="StobiSerif Regular"/>
          <w:u w:val="single"/>
          <w:lang w:val="ru-RU"/>
        </w:rPr>
        <w:t xml:space="preserve">Овие </w:t>
      </w:r>
      <w:r w:rsidRPr="00284339">
        <w:rPr>
          <w:rFonts w:ascii="StobiSerif Regular" w:hAnsi="StobiSerif Regular"/>
          <w:b/>
          <w:u w:val="single"/>
        </w:rPr>
        <w:t xml:space="preserve">општи </w:t>
      </w:r>
      <w:r w:rsidRPr="00284339">
        <w:rPr>
          <w:rFonts w:ascii="StobiSerif Regular" w:hAnsi="StobiSerif Regular"/>
          <w:b/>
          <w:u w:val="single"/>
          <w:lang w:val="ru-RU"/>
        </w:rPr>
        <w:t>мерки</w:t>
      </w:r>
      <w:r w:rsidRPr="00284339">
        <w:rPr>
          <w:rFonts w:ascii="StobiSerif Regular" w:hAnsi="StobiSerif Regular"/>
          <w:u w:val="single"/>
          <w:lang w:val="ru-RU"/>
        </w:rPr>
        <w:t xml:space="preserve"> вклучуваат:</w:t>
      </w:r>
    </w:p>
    <w:p w:rsidR="00A57C74" w:rsidRPr="000E7BB6" w:rsidRDefault="00A57C74" w:rsidP="00A57C74">
      <w:pPr>
        <w:pStyle w:val="NoSpacing"/>
        <w:jc w:val="both"/>
        <w:rPr>
          <w:rFonts w:ascii="StobiSerif Regular" w:hAnsi="StobiSerif Regular"/>
          <w:lang w:val="en-GB"/>
        </w:rPr>
      </w:pPr>
      <w:r w:rsidRPr="00284339">
        <w:rPr>
          <w:rFonts w:ascii="StobiSerif Regular" w:hAnsi="StobiSerif Regular"/>
          <w:lang w:val="ru-RU"/>
        </w:rPr>
        <w:t xml:space="preserve"> 1. Обезбедување безбедна вода за пиење и контрола на исправноста на водата;</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2</w:t>
      </w:r>
      <w:r w:rsidRPr="00284339">
        <w:rPr>
          <w:rFonts w:ascii="StobiSerif Regular" w:hAnsi="StobiSerif Regular"/>
          <w:lang w:val="ru-RU"/>
        </w:rPr>
        <w:t xml:space="preserve">. Отстранување на отпадните води и цврстите отпадни материи на начин кој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спречува загадување на </w:t>
      </w:r>
      <w:r>
        <w:rPr>
          <w:rFonts w:ascii="StobiSerif Regular" w:hAnsi="StobiSerif Regular"/>
          <w:lang w:val="ru-RU"/>
        </w:rPr>
        <w:t>животната средина</w:t>
      </w:r>
      <w:r w:rsidRPr="00284339">
        <w:rPr>
          <w:rFonts w:ascii="StobiSerif Regular" w:hAnsi="StobiSerif Regular"/>
          <w:lang w:val="ru-RU"/>
        </w:rPr>
        <w:t>;</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3</w:t>
      </w:r>
      <w:r w:rsidRPr="00284339">
        <w:rPr>
          <w:rFonts w:ascii="StobiSerif Regular" w:hAnsi="StobiSerif Regular"/>
          <w:lang w:val="ru-RU"/>
        </w:rPr>
        <w:t xml:space="preserve">. Обезбедување санитарно-технички и хигиенски услови во јавни објекти (училишни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и предучилишни установи, објекти за храна и водоснабдување, други јавни установи,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средства за јавен сообраќај, спортско-рекреативни и други јавни места;</w:t>
      </w:r>
    </w:p>
    <w:p w:rsidR="00A57C74" w:rsidRDefault="00A57C74" w:rsidP="00A57C74">
      <w:pPr>
        <w:pStyle w:val="NoSpacing"/>
        <w:jc w:val="both"/>
        <w:rPr>
          <w:rFonts w:ascii="StobiSerif Regular" w:hAnsi="StobiSerif Regular"/>
          <w:lang w:val="en-GB"/>
        </w:rPr>
      </w:pPr>
      <w:r w:rsidRPr="00284339">
        <w:rPr>
          <w:rFonts w:ascii="StobiSerif Regular" w:hAnsi="StobiSerif Regular"/>
          <w:lang w:val="ru-RU"/>
        </w:rPr>
        <w:t xml:space="preserve"> </w:t>
      </w:r>
      <w:r>
        <w:rPr>
          <w:rFonts w:ascii="StobiSerif Regular" w:hAnsi="StobiSerif Regular"/>
          <w:lang w:val="en-GB"/>
        </w:rPr>
        <w:t>4</w:t>
      </w:r>
      <w:r w:rsidRPr="00284339">
        <w:rPr>
          <w:rFonts w:ascii="StobiSerif Regular" w:hAnsi="StobiSerif Regular"/>
          <w:lang w:val="ru-RU"/>
        </w:rPr>
        <w:t>. Вршење превентивна дезинфекција, дезинсекција и дератизација;</w:t>
      </w:r>
    </w:p>
    <w:p w:rsidR="00A57C74" w:rsidRPr="000E7BB6" w:rsidRDefault="00A57C74" w:rsidP="00A57C74">
      <w:pPr>
        <w:pStyle w:val="NoSpacing"/>
        <w:jc w:val="both"/>
        <w:rPr>
          <w:rFonts w:ascii="StobiSerif Regular" w:hAnsi="StobiSerif Regular"/>
          <w:lang w:val="en-GB"/>
        </w:rPr>
      </w:pPr>
      <w:r>
        <w:rPr>
          <w:rFonts w:ascii="StobiSerif Regular" w:hAnsi="StobiSerif Regular"/>
          <w:lang w:val="en-GB"/>
        </w:rPr>
        <w:t>5</w:t>
      </w:r>
      <w:r w:rsidRPr="000E7BB6">
        <w:rPr>
          <w:rFonts w:ascii="StobiSerif Regular" w:hAnsi="StobiSerif Regular"/>
          <w:lang w:val="en-GB"/>
        </w:rPr>
        <w:t>.</w:t>
      </w:r>
      <w:r w:rsidRPr="000E7BB6">
        <w:rPr>
          <w:rFonts w:ascii="StobiSerif Regular" w:hAnsi="StobiSerif Regular"/>
          <w:lang w:val="ru-RU"/>
        </w:rPr>
        <w:t xml:space="preserve"> </w:t>
      </w:r>
      <w:r>
        <w:rPr>
          <w:rFonts w:ascii="StobiSerif Regular" w:hAnsi="StobiSerif Regular"/>
          <w:lang w:val="en-GB"/>
        </w:rPr>
        <w:t>O</w:t>
      </w:r>
      <w:r w:rsidRPr="000E7BB6">
        <w:rPr>
          <w:rFonts w:ascii="StobiSerif Regular" w:hAnsi="StobiSerif Regular"/>
          <w:lang w:val="ru-RU"/>
        </w:rPr>
        <w:t xml:space="preserve">тстранување </w:t>
      </w:r>
      <w:proofErr w:type="gramStart"/>
      <w:r w:rsidRPr="000E7BB6">
        <w:rPr>
          <w:rFonts w:ascii="StobiSerif Regular" w:hAnsi="StobiSerif Regular"/>
          <w:lang w:val="ru-RU"/>
        </w:rPr>
        <w:t>на  комуналниот</w:t>
      </w:r>
      <w:proofErr w:type="gramEnd"/>
      <w:r w:rsidRPr="000E7BB6">
        <w:rPr>
          <w:rFonts w:ascii="StobiSerif Regular" w:hAnsi="StobiSerif Regular"/>
          <w:lang w:val="ru-RU"/>
        </w:rPr>
        <w:t xml:space="preserve">  отпад и други загадувачки супстанции.</w:t>
      </w:r>
    </w:p>
    <w:p w:rsidR="00A57C74" w:rsidRDefault="00A57C74" w:rsidP="00A57C74">
      <w:pPr>
        <w:pStyle w:val="NoSpacing"/>
        <w:jc w:val="both"/>
        <w:rPr>
          <w:rFonts w:ascii="StobiSerif Regular" w:hAnsi="StobiSerif Regular"/>
          <w:lang w:val="en-GB"/>
        </w:rPr>
      </w:pPr>
      <w:r w:rsidRPr="00284339">
        <w:rPr>
          <w:rFonts w:ascii="StobiSerif Regular" w:hAnsi="StobiSerif Regular"/>
          <w:lang w:val="ru-RU"/>
        </w:rPr>
        <w:t>6. Промотивни активности за унапредување на здравјето на населението.</w:t>
      </w:r>
    </w:p>
    <w:p w:rsidR="00A57C74" w:rsidRPr="00132C08"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b/>
          <w:lang w:val="en-GB"/>
        </w:rPr>
      </w:pPr>
      <w:r w:rsidRPr="00284339">
        <w:rPr>
          <w:rFonts w:ascii="StobiSerif Regular" w:hAnsi="StobiSerif Regular"/>
          <w:b/>
          <w:u w:val="single"/>
          <w:lang w:val="ru-RU"/>
        </w:rPr>
        <w:t xml:space="preserve">Општите мерки </w:t>
      </w:r>
      <w:r w:rsidRPr="007B3918">
        <w:rPr>
          <w:rFonts w:ascii="StobiSerif Regular" w:hAnsi="StobiSerif Regular"/>
          <w:b/>
          <w:lang w:val="ru-RU"/>
        </w:rPr>
        <w:t>ги организира и спроведува единицата на локалната самоуправа и одредени правни лица, во соработка и под надзор на центрите за јавно здравје.</w:t>
      </w:r>
    </w:p>
    <w:p w:rsidR="00A57C74" w:rsidRPr="00132C08" w:rsidRDefault="00A57C74" w:rsidP="00A57C74">
      <w:pPr>
        <w:pStyle w:val="NoSpacing"/>
        <w:jc w:val="both"/>
        <w:rPr>
          <w:rFonts w:ascii="StobiSerif Regular" w:hAnsi="StobiSerif Regular"/>
          <w:b/>
          <w:lang w:val="en-GB"/>
        </w:rPr>
      </w:pP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b/>
          <w:u w:val="single"/>
          <w:lang w:val="ru-RU"/>
        </w:rPr>
        <w:lastRenderedPageBreak/>
        <w:t>Посебни (специфични) мерки</w:t>
      </w:r>
      <w:r w:rsidRPr="00284339">
        <w:rPr>
          <w:rFonts w:ascii="StobiSerif Regular" w:hAnsi="StobiSerif Regular"/>
          <w:lang w:val="ru-RU"/>
        </w:rPr>
        <w:t xml:space="preserve"> за заштита на населението од заразни болести се:</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rPr>
        <w:t>-</w:t>
      </w:r>
      <w:r w:rsidRPr="00284339">
        <w:rPr>
          <w:rFonts w:ascii="StobiSerif Regular" w:hAnsi="StobiSerif Regular"/>
          <w:lang w:val="ru-RU"/>
        </w:rPr>
        <w:t>Откривање на заразни болести - поставување дијагноза;</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1. Лабораториско испитување за утврдување на причинителот на заболувањето;</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2. Пријавување;</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3. Епидемиолошки испитувања;</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en-GB"/>
        </w:rPr>
        <w:t xml:space="preserve"> 4</w:t>
      </w:r>
      <w:r w:rsidRPr="00284339">
        <w:rPr>
          <w:rFonts w:ascii="StobiSerif Regular" w:hAnsi="StobiSerif Regular"/>
          <w:lang w:val="ru-RU"/>
        </w:rPr>
        <w:t>. Превоз, изолација и лечење на болни од заразна болест;</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5</w:t>
      </w:r>
      <w:r w:rsidRPr="00284339">
        <w:rPr>
          <w:rFonts w:ascii="StobiSerif Regular" w:hAnsi="StobiSerif Regular"/>
          <w:lang w:val="ru-RU"/>
        </w:rPr>
        <w:t>. Карантин и здравствен надзор;</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6</w:t>
      </w:r>
      <w:r w:rsidRPr="00284339">
        <w:rPr>
          <w:rFonts w:ascii="StobiSerif Regular" w:hAnsi="StobiSerif Regular"/>
          <w:lang w:val="ru-RU"/>
        </w:rPr>
        <w:t xml:space="preserve">. Здравствени прегледи на одредени категории на вработени, како и на лица и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бацилоносители одредени со закон;</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7</w:t>
      </w:r>
      <w:r w:rsidRPr="00284339">
        <w:rPr>
          <w:rFonts w:ascii="StobiSerif Regular" w:hAnsi="StobiSerif Regular"/>
          <w:lang w:val="ru-RU"/>
        </w:rPr>
        <w:t>. Имунизација и хемиопрофилакса;</w:t>
      </w:r>
    </w:p>
    <w:p w:rsidR="00A57C74"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8</w:t>
      </w:r>
      <w:r w:rsidRPr="00284339">
        <w:rPr>
          <w:rFonts w:ascii="StobiSerif Regular" w:hAnsi="StobiSerif Regular"/>
          <w:lang w:val="ru-RU"/>
        </w:rPr>
        <w:t xml:space="preserve">. Дезинфекција, дезинсекција и дератизација по епидемиолошки индикации. </w:t>
      </w:r>
    </w:p>
    <w:p w:rsidR="00A57C74" w:rsidRPr="00284339"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b/>
          <w:i/>
          <w:lang w:val="en-GB"/>
        </w:rPr>
      </w:pPr>
      <w:r w:rsidRPr="007B3918">
        <w:rPr>
          <w:rFonts w:ascii="StobiSerif Regular" w:hAnsi="StobiSerif Regular"/>
          <w:b/>
          <w:i/>
          <w:u w:val="single"/>
          <w:lang w:val="ru-RU"/>
        </w:rPr>
        <w:t>Специфичните мерки</w:t>
      </w:r>
      <w:r w:rsidRPr="007B3918">
        <w:rPr>
          <w:rFonts w:ascii="StobiSerif Regular" w:hAnsi="StobiSerif Regular"/>
          <w:b/>
          <w:i/>
          <w:lang w:val="ru-RU"/>
        </w:rPr>
        <w:t xml:space="preserve"> за заштита од заразни болести ги планираат и извршуваат здравствените работници во референтни здравствени установи, според специфичната цел и мерки за кои се регистрирани.</w:t>
      </w:r>
    </w:p>
    <w:p w:rsidR="00A57C74" w:rsidRPr="00132C08" w:rsidRDefault="00A57C74" w:rsidP="00A57C74">
      <w:pPr>
        <w:pStyle w:val="NoSpacing"/>
        <w:jc w:val="both"/>
        <w:rPr>
          <w:rFonts w:ascii="StobiSerif Regular" w:hAnsi="StobiSerif Regular"/>
          <w:b/>
          <w:i/>
          <w:lang w:val="en-GB"/>
        </w:rPr>
      </w:pPr>
    </w:p>
    <w:p w:rsidR="00A57C74"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Во услови на епидемии и катастрофи од поширок размер се спроведуваат и </w:t>
      </w:r>
      <w:r w:rsidRPr="00284339">
        <w:rPr>
          <w:rFonts w:ascii="StobiSerif Regular" w:hAnsi="StobiSerif Regular"/>
          <w:b/>
          <w:u w:val="single"/>
          <w:lang w:val="ru-RU"/>
        </w:rPr>
        <w:t>вонредни мерки</w:t>
      </w:r>
      <w:r w:rsidRPr="00284339">
        <w:rPr>
          <w:rFonts w:ascii="StobiSerif Regular" w:hAnsi="StobiSerif Regular"/>
          <w:u w:val="single"/>
          <w:lang w:val="ru-RU"/>
        </w:rPr>
        <w:t xml:space="preserve"> </w:t>
      </w:r>
      <w:r w:rsidRPr="00284339">
        <w:rPr>
          <w:rFonts w:ascii="StobiSerif Regular" w:hAnsi="StobiSerif Regular"/>
          <w:lang w:val="ru-RU"/>
        </w:rPr>
        <w:t xml:space="preserve">за заштита од заразни болести. </w:t>
      </w:r>
    </w:p>
    <w:p w:rsidR="00A57C74" w:rsidRPr="00284339" w:rsidRDefault="00A57C74" w:rsidP="00A57C74">
      <w:pPr>
        <w:pStyle w:val="NoSpacing"/>
        <w:ind w:firstLine="720"/>
        <w:jc w:val="both"/>
        <w:rPr>
          <w:rFonts w:ascii="StobiSerif Regular" w:hAnsi="StobiSerif Regular"/>
          <w:lang w:val="ru-RU"/>
        </w:rPr>
      </w:pPr>
    </w:p>
    <w:p w:rsidR="00A57C74" w:rsidRPr="00284339"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Вонредните мерки ги предлага Комисијата за заштита од заразни болести при Владата на Република Северна Македонија.</w:t>
      </w:r>
    </w:p>
    <w:p w:rsidR="00A57C74"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Спроведувањето на мерките за заштита на населението од заразни </w:t>
      </w:r>
      <w:r w:rsidRPr="00284339">
        <w:rPr>
          <w:rFonts w:ascii="StobiSerif Regular" w:hAnsi="StobiSerif Regular"/>
          <w:lang w:val="ru-RU"/>
        </w:rPr>
        <w:lastRenderedPageBreak/>
        <w:t>болести и средствата за нивно спроведување имаат приоритет во однос на спроведувањето на останатите мерки за здравствена заштита.</w:t>
      </w:r>
    </w:p>
    <w:p w:rsidR="00A57C74" w:rsidRPr="00284339"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 Со Програмата за спроведување на општи мерки за заштита на населението од заразни болести се утврдуваат активностите, извршителите, роковите и изворите на финансиски средства за спроведување на општите мерки во спречувањето и сузбивањето на заразните и други заболувања</w:t>
      </w:r>
      <w:r>
        <w:rPr>
          <w:rFonts w:ascii="StobiSerif Regular" w:hAnsi="StobiSerif Regular"/>
          <w:lang w:val="ru-RU"/>
        </w:rPr>
        <w:t xml:space="preserve"> </w:t>
      </w:r>
      <w:r w:rsidRPr="00284339">
        <w:rPr>
          <w:rFonts w:ascii="StobiSerif Regular" w:hAnsi="StobiSerif Regular"/>
          <w:lang w:val="ru-RU"/>
        </w:rPr>
        <w:t xml:space="preserve">на територијата на Општина Босилово. </w:t>
      </w:r>
    </w:p>
    <w:p w:rsidR="00A57C74" w:rsidRDefault="00A57C74" w:rsidP="00A57C74">
      <w:pPr>
        <w:pStyle w:val="NoSpacing"/>
        <w:ind w:firstLine="720"/>
        <w:jc w:val="both"/>
        <w:rPr>
          <w:rFonts w:ascii="StobiSerif Regular" w:hAnsi="StobiSerif Regular"/>
          <w:lang w:val="ru-RU"/>
        </w:rPr>
      </w:pPr>
    </w:p>
    <w:p w:rsidR="00A57C74" w:rsidRDefault="00A57C74" w:rsidP="00A57C74">
      <w:pPr>
        <w:pStyle w:val="NoSpacing"/>
        <w:ind w:firstLine="720"/>
        <w:jc w:val="both"/>
        <w:rPr>
          <w:rFonts w:ascii="StobiSerif Regular" w:hAnsi="StobiSerif Regular"/>
          <w:lang w:val="ru-RU"/>
        </w:rPr>
      </w:pPr>
      <w:r w:rsidRPr="00284339">
        <w:rPr>
          <w:rFonts w:ascii="StobiSerif Regular" w:hAnsi="StobiSerif Regular"/>
          <w:lang w:val="ru-RU"/>
        </w:rPr>
        <w:t xml:space="preserve">Општите мерки и активности ги организира и следи Општина Босилово, во соработка и под стручен надзор на ЈЗУ Центар за јавно здравје – Струмица . </w:t>
      </w:r>
    </w:p>
    <w:p w:rsidR="00A57C74" w:rsidRPr="00284339" w:rsidRDefault="00A57C74" w:rsidP="00A57C74">
      <w:pPr>
        <w:pStyle w:val="NoSpacing"/>
        <w:ind w:firstLine="720"/>
        <w:jc w:val="both"/>
        <w:rPr>
          <w:rFonts w:ascii="StobiSerif Regular" w:hAnsi="StobiSerif Regular"/>
          <w:lang w:val="ru-RU"/>
        </w:rPr>
      </w:pPr>
    </w:p>
    <w:p w:rsidR="00A57C74" w:rsidRDefault="00A57C74" w:rsidP="00A57C74">
      <w:pPr>
        <w:pStyle w:val="NoSpacing"/>
        <w:ind w:firstLine="720"/>
        <w:jc w:val="both"/>
        <w:rPr>
          <w:rFonts w:ascii="StobiSerif Regular" w:hAnsi="StobiSerif Regular"/>
          <w:b/>
          <w:u w:val="single"/>
          <w:lang w:val="en-GB"/>
        </w:rPr>
      </w:pPr>
      <w:r w:rsidRPr="00284339">
        <w:rPr>
          <w:rFonts w:ascii="StobiSerif Regular" w:hAnsi="StobiSerif Regular"/>
          <w:lang w:val="ru-RU"/>
        </w:rPr>
        <w:t xml:space="preserve">За заштита на населението од заразни болести во </w:t>
      </w:r>
      <w:r>
        <w:rPr>
          <w:rFonts w:ascii="StobiSerif Regular" w:hAnsi="StobiSerif Regular"/>
          <w:b/>
          <w:u w:val="single"/>
          <w:lang w:val="ru-RU"/>
        </w:rPr>
        <w:t>Општина Босилово, во 20</w:t>
      </w:r>
      <w:r>
        <w:rPr>
          <w:rFonts w:ascii="StobiSerif Regular" w:hAnsi="StobiSerif Regular"/>
          <w:b/>
          <w:u w:val="single"/>
          <w:lang w:val="en-GB"/>
        </w:rPr>
        <w:t>20</w:t>
      </w:r>
      <w:r w:rsidRPr="00284339">
        <w:rPr>
          <w:rFonts w:ascii="StobiSerif Regular" w:hAnsi="StobiSerif Regular"/>
          <w:b/>
          <w:u w:val="single"/>
          <w:lang w:val="ru-RU"/>
        </w:rPr>
        <w:t xml:space="preserve"> година, ќе се спроведат следниве општи мерки:</w:t>
      </w:r>
    </w:p>
    <w:p w:rsidR="00A57C74" w:rsidRPr="00132C08" w:rsidRDefault="00A57C74" w:rsidP="00A57C74">
      <w:pPr>
        <w:pStyle w:val="NoSpacing"/>
        <w:ind w:firstLine="720"/>
        <w:jc w:val="both"/>
        <w:rPr>
          <w:rFonts w:ascii="StobiSerif Regular" w:hAnsi="StobiSerif Regular"/>
          <w:b/>
          <w:u w:val="single"/>
          <w:lang w:val="en-GB"/>
        </w:rPr>
      </w:pPr>
    </w:p>
    <w:p w:rsidR="00A57C74" w:rsidRDefault="00A57C74" w:rsidP="00A57C74">
      <w:pPr>
        <w:pStyle w:val="NoSpacing"/>
        <w:jc w:val="both"/>
        <w:rPr>
          <w:rFonts w:ascii="StobiSerif Regular" w:hAnsi="StobiSerif Regular"/>
          <w:lang w:val="en-GB"/>
        </w:rPr>
      </w:pPr>
      <w:r w:rsidRPr="00284339">
        <w:rPr>
          <w:rFonts w:ascii="StobiSerif Regular" w:hAnsi="StobiSerif Regular"/>
          <w:lang w:val="ru-RU"/>
        </w:rPr>
        <w:t xml:space="preserve"> 1.Обезбедување безбедна вода за пиење и контрола на исправноста на водата од регионалниот водовод и другите објекти за јавно водоснабдување.</w:t>
      </w:r>
    </w:p>
    <w:p w:rsidR="00A57C74" w:rsidRPr="001B4A91" w:rsidRDefault="00A57C74" w:rsidP="00A57C74">
      <w:pPr>
        <w:pStyle w:val="NoSpacing"/>
        <w:jc w:val="both"/>
        <w:rPr>
          <w:rFonts w:ascii="StobiSerif Regular" w:hAnsi="StobiSerif Regular"/>
          <w:lang w:val="ru-RU"/>
        </w:rPr>
      </w:pPr>
      <w:r>
        <w:rPr>
          <w:rFonts w:ascii="StobiSerif Regular" w:hAnsi="StobiSerif Regular"/>
          <w:lang w:val="en-GB"/>
        </w:rPr>
        <w:t>2</w:t>
      </w:r>
      <w:r w:rsidRPr="001B4A91">
        <w:rPr>
          <w:rFonts w:ascii="StobiSerif Regular" w:hAnsi="StobiSerif Regular"/>
          <w:lang w:val="ru-RU"/>
        </w:rPr>
        <w:t>.Обезбедување на хигиено-технички услови во образовните   установи – училиштата,</w:t>
      </w:r>
    </w:p>
    <w:p w:rsidR="00A57C74" w:rsidRPr="009F7009"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lang w:val="en-GB"/>
        </w:rPr>
      </w:pPr>
      <w:r w:rsidRPr="001B4A91">
        <w:rPr>
          <w:rFonts w:ascii="StobiSerif Regular" w:hAnsi="StobiSerif Regular"/>
          <w:lang w:val="ru-RU"/>
        </w:rPr>
        <w:t>3.Обезбедување на санитарно-хигиенски и други услови во објектите: административна зграда на општина Босилово и административна зграда  на ЈПКД „Огражден„–Босилово,</w:t>
      </w:r>
      <w:r>
        <w:rPr>
          <w:rFonts w:ascii="StobiSerif Regular" w:hAnsi="StobiSerif Regular"/>
          <w:lang w:val="en-GB"/>
        </w:rPr>
        <w:t xml:space="preserve"> </w:t>
      </w:r>
      <w:r w:rsidRPr="001B4A91">
        <w:rPr>
          <w:rFonts w:ascii="StobiSerif Regular" w:hAnsi="StobiSerif Regular"/>
          <w:lang w:val="ru-RU"/>
        </w:rPr>
        <w:lastRenderedPageBreak/>
        <w:t>административни објекти во сопственост на општина Босилово,</w:t>
      </w:r>
    </w:p>
    <w:p w:rsidR="00A57C74" w:rsidRDefault="00A57C74" w:rsidP="00A57C74">
      <w:pPr>
        <w:pStyle w:val="NoSpacing"/>
        <w:jc w:val="both"/>
        <w:rPr>
          <w:rFonts w:ascii="StobiSerif Regular" w:hAnsi="StobiSerif Regular"/>
          <w:lang w:val="en-GB"/>
        </w:rPr>
      </w:pPr>
      <w:proofErr w:type="gramStart"/>
      <w:r>
        <w:rPr>
          <w:rFonts w:ascii="StobiSerif Regular" w:hAnsi="StobiSerif Regular"/>
          <w:lang w:val="en-GB"/>
        </w:rPr>
        <w:t>4</w:t>
      </w:r>
      <w:r w:rsidRPr="001B4A91">
        <w:rPr>
          <w:rFonts w:ascii="StobiSerif Regular" w:hAnsi="StobiSerif Regular"/>
          <w:lang w:val="en-GB"/>
        </w:rPr>
        <w:t>.</w:t>
      </w:r>
      <w:r w:rsidRPr="001B4A91">
        <w:rPr>
          <w:rFonts w:ascii="StobiSerif Regular" w:hAnsi="StobiSerif Regular"/>
          <w:lang w:val="ru-RU"/>
        </w:rPr>
        <w:t>Отстранување на отпадните води и цврстите отпадни материи на начин кој спречува загадување на</w:t>
      </w:r>
      <w:r w:rsidRPr="001B4A91">
        <w:rPr>
          <w:rFonts w:ascii="StobiSerif Regular" w:hAnsi="StobiSerif Regular"/>
          <w:lang w:val="en-GB"/>
        </w:rPr>
        <w:t xml:space="preserve"> </w:t>
      </w:r>
      <w:r w:rsidRPr="001B4A91">
        <w:rPr>
          <w:rFonts w:ascii="StobiSerif Regular" w:hAnsi="StobiSerif Regular"/>
        </w:rPr>
        <w:t>животната средина.</w:t>
      </w:r>
      <w:proofErr w:type="gramEnd"/>
    </w:p>
    <w:p w:rsidR="00A57C74" w:rsidRPr="009F7009" w:rsidRDefault="00A57C74" w:rsidP="00A57C74">
      <w:pPr>
        <w:pStyle w:val="NoSpacing"/>
        <w:jc w:val="both"/>
        <w:rPr>
          <w:rFonts w:ascii="StobiSerif Regular" w:hAnsi="StobiSerif Regular"/>
          <w:lang w:val="en-GB"/>
        </w:rPr>
      </w:pPr>
      <w:r>
        <w:rPr>
          <w:rFonts w:ascii="StobiSerif Regular" w:hAnsi="StobiSerif Regular"/>
          <w:lang w:val="en-GB"/>
        </w:rPr>
        <w:t>5</w:t>
      </w:r>
      <w:r w:rsidRPr="001B4A91">
        <w:rPr>
          <w:rFonts w:ascii="StobiSerif Regular" w:hAnsi="StobiSerif Regular"/>
          <w:lang w:val="ru-RU"/>
        </w:rPr>
        <w:t>.Врше</w:t>
      </w:r>
      <w:r>
        <w:rPr>
          <w:rFonts w:ascii="StobiSerif Regular" w:hAnsi="StobiSerif Regular"/>
          <w:lang w:val="ru-RU"/>
        </w:rPr>
        <w:t>ње на превентивна дезинфекција,</w:t>
      </w:r>
      <w:r w:rsidRPr="001B4A91">
        <w:rPr>
          <w:rFonts w:ascii="StobiSerif Regular" w:hAnsi="StobiSerif Regular"/>
          <w:lang w:val="ru-RU"/>
        </w:rPr>
        <w:t xml:space="preserve"> дезинсекција (сузбивање на комарци и нивните развојни облици) и дератизација и други хигиено-технички мерки во атарите на населени </w:t>
      </w:r>
      <w:proofErr w:type="gramStart"/>
      <w:r w:rsidRPr="001B4A91">
        <w:rPr>
          <w:rFonts w:ascii="StobiSerif Regular" w:hAnsi="StobiSerif Regular"/>
          <w:lang w:val="ru-RU"/>
        </w:rPr>
        <w:t>места  особено</w:t>
      </w:r>
      <w:proofErr w:type="gramEnd"/>
      <w:r w:rsidRPr="001B4A91">
        <w:rPr>
          <w:rFonts w:ascii="StobiSerif Regular" w:hAnsi="StobiSerif Regular"/>
          <w:lang w:val="ru-RU"/>
        </w:rPr>
        <w:t xml:space="preserve"> на јавните површини</w:t>
      </w:r>
    </w:p>
    <w:p w:rsidR="00A57C74" w:rsidRPr="009F7009" w:rsidRDefault="00A57C74" w:rsidP="00A57C74">
      <w:pPr>
        <w:pStyle w:val="NoSpacing"/>
        <w:jc w:val="both"/>
        <w:rPr>
          <w:rFonts w:ascii="StobiSerif Regular" w:hAnsi="StobiSerif Regular"/>
          <w:lang w:val="en-GB"/>
        </w:rPr>
      </w:pPr>
      <w:r>
        <w:rPr>
          <w:rFonts w:ascii="StobiSerif Regular" w:hAnsi="StobiSerif Regular"/>
          <w:lang w:val="en-GB"/>
        </w:rPr>
        <w:t>6</w:t>
      </w:r>
      <w:r w:rsidRPr="001B4A91">
        <w:rPr>
          <w:rFonts w:ascii="StobiSerif Regular" w:hAnsi="StobiSerif Regular"/>
          <w:lang w:val="ru-RU"/>
        </w:rPr>
        <w:t xml:space="preserve">.Отстранување на </w:t>
      </w:r>
      <w:proofErr w:type="gramStart"/>
      <w:r w:rsidRPr="001B4A91">
        <w:rPr>
          <w:rFonts w:ascii="StobiSerif Regular" w:hAnsi="StobiSerif Regular"/>
          <w:lang w:val="ru-RU"/>
        </w:rPr>
        <w:t>комунален  отпад</w:t>
      </w:r>
      <w:proofErr w:type="gramEnd"/>
      <w:r w:rsidRPr="001B4A91">
        <w:rPr>
          <w:rFonts w:ascii="StobiSerif Regular" w:hAnsi="StobiSerif Regular"/>
          <w:lang w:val="ru-RU"/>
        </w:rPr>
        <w:t xml:space="preserve"> и други загадувачки супстанции  на начин кој ќе овозможи заштита на </w:t>
      </w:r>
      <w:r>
        <w:rPr>
          <w:rFonts w:ascii="StobiSerif Regular" w:hAnsi="StobiSerif Regular"/>
        </w:rPr>
        <w:t>животната средина</w:t>
      </w:r>
      <w:r w:rsidRPr="001B4A91">
        <w:rPr>
          <w:rFonts w:ascii="StobiSerif Regular" w:hAnsi="StobiSerif Regular"/>
          <w:lang w:val="ru-RU"/>
        </w:rPr>
        <w:t xml:space="preserve"> од загадување.</w:t>
      </w:r>
    </w:p>
    <w:p w:rsidR="00A57C74" w:rsidRPr="001B4A91" w:rsidRDefault="00A57C74" w:rsidP="00A57C74">
      <w:pPr>
        <w:pStyle w:val="NoSpacing"/>
        <w:jc w:val="both"/>
        <w:rPr>
          <w:rFonts w:ascii="StobiSerif Regular" w:hAnsi="StobiSerif Regular"/>
          <w:lang w:val="ru-RU"/>
        </w:rPr>
      </w:pPr>
      <w:r w:rsidRPr="001B4A91">
        <w:rPr>
          <w:rFonts w:ascii="StobiSerif Regular" w:hAnsi="StobiSerif Regular"/>
          <w:lang w:val="ru-RU"/>
        </w:rPr>
        <w:t xml:space="preserve"> 7.Превентивно-промотивни активности за унапредување на здравјето на населението од сите населени места во општина Босилово.</w:t>
      </w:r>
    </w:p>
    <w:p w:rsidR="00A57C74" w:rsidRPr="00284339" w:rsidRDefault="00A57C74" w:rsidP="00A57C74">
      <w:pPr>
        <w:pStyle w:val="NoSpacing"/>
        <w:jc w:val="both"/>
        <w:rPr>
          <w:rFonts w:ascii="StobiSerif Regular" w:hAnsi="StobiSerif Regular"/>
          <w:lang w:val="ru-RU"/>
        </w:rPr>
      </w:pPr>
      <w:r w:rsidRPr="001B4A91">
        <w:rPr>
          <w:rFonts w:ascii="StobiSerif Regular" w:hAnsi="StobiSerif Regular"/>
          <w:lang w:val="ru-RU"/>
        </w:rPr>
        <w:t>8.Евидентирање</w:t>
      </w:r>
      <w:r w:rsidRPr="00284339">
        <w:rPr>
          <w:rFonts w:ascii="StobiSerif Regular" w:hAnsi="StobiSerif Regular"/>
          <w:lang w:val="ru-RU"/>
        </w:rPr>
        <w:t xml:space="preserve"> (мапирање) на сите стоечки води, бари, канали, речни корита на територијата на општина Босилово.</w:t>
      </w:r>
    </w:p>
    <w:p w:rsidR="00A57C74" w:rsidRPr="00284339"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b/>
          <w:u w:val="single"/>
          <w:lang w:val="ru-RU"/>
        </w:rPr>
      </w:pPr>
      <w:r>
        <w:rPr>
          <w:rFonts w:ascii="StobiSerif Regular" w:hAnsi="StobiSerif Regular"/>
          <w:b/>
          <w:lang w:val="ru-RU"/>
        </w:rPr>
        <w:t>1.</w:t>
      </w:r>
      <w:r w:rsidRPr="00B327D2">
        <w:rPr>
          <w:rFonts w:ascii="StobiSerif Regular" w:hAnsi="StobiSerif Regular"/>
          <w:b/>
          <w:u w:val="single"/>
          <w:lang w:val="ru-RU"/>
        </w:rPr>
        <w:t xml:space="preserve">Обезбедување на населението со безбедна и достапна вода за пиење и контрола над јавните водоснабдителни објекти и исправноста на водата. </w:t>
      </w:r>
    </w:p>
    <w:p w:rsidR="00A57C74" w:rsidRPr="00B327D2" w:rsidRDefault="00A57C74" w:rsidP="00A57C74">
      <w:pPr>
        <w:pStyle w:val="NoSpacing"/>
        <w:jc w:val="both"/>
        <w:rPr>
          <w:rFonts w:ascii="StobiSerif Regular" w:hAnsi="StobiSerif Regular"/>
          <w:b/>
          <w:u w:val="single"/>
          <w:lang w:val="ru-RU"/>
        </w:rPr>
      </w:pP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Општина Босилово и во 2020</w:t>
      </w:r>
      <w:r w:rsidRPr="00284339">
        <w:rPr>
          <w:rFonts w:ascii="StobiSerif Regular" w:hAnsi="StobiSerif Regular"/>
          <w:lang w:val="ru-RU"/>
        </w:rPr>
        <w:t xml:space="preserve">  година ќе продолжи да се грижи за континуирано санабдување на населението со доволни количини на здравствено исправна вода за пиење.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1.1.</w:t>
      </w:r>
      <w:r w:rsidRPr="00284339">
        <w:rPr>
          <w:rFonts w:ascii="StobiSerif Regular" w:hAnsi="StobiSerif Regular"/>
          <w:u w:val="single"/>
          <w:lang w:val="ru-RU"/>
        </w:rPr>
        <w:t>Водоснабдување од регионалниот водовод–Иловица</w:t>
      </w:r>
      <w:r w:rsidRPr="00284339">
        <w:rPr>
          <w:rFonts w:ascii="StobiSerif Regular" w:hAnsi="StobiSerif Regular"/>
          <w:lang w:val="ru-RU"/>
        </w:rPr>
        <w:t xml:space="preserve"> и организираното водоснабдување на најголем дел од </w:t>
      </w:r>
      <w:r w:rsidRPr="00284339">
        <w:rPr>
          <w:rFonts w:ascii="StobiSerif Regular" w:hAnsi="StobiSerif Regular"/>
          <w:lang w:val="ru-RU"/>
        </w:rPr>
        <w:lastRenderedPageBreak/>
        <w:t xml:space="preserve">населението во општина Босилово  го врши ЈПКД „Огражден„ - Босилово.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Редовниот мониторинг ќе се спроведува еднаш неделно на 6 примероци вода, и тоа: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- 3 примероци од пречистителната станица - пред и после преработката на вода</w:t>
      </w:r>
      <w:r>
        <w:rPr>
          <w:rFonts w:ascii="StobiSerif Regular" w:hAnsi="StobiSerif Regular"/>
          <w:lang w:val="ru-RU"/>
        </w:rPr>
        <w:t xml:space="preserve">та и 3 примероци од локалната </w:t>
      </w:r>
      <w:r w:rsidRPr="00284339">
        <w:rPr>
          <w:rFonts w:ascii="StobiSerif Regular" w:hAnsi="StobiSerif Regular"/>
          <w:lang w:val="ru-RU"/>
        </w:rPr>
        <w:t>водоводна мрежа.</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Периодичните анализи ќе се вршат трипати годишно, во ЈЗУ  Центар  за јавно здравје Струмица.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1.2. </w:t>
      </w:r>
      <w:r w:rsidRPr="00284339">
        <w:rPr>
          <w:rFonts w:ascii="StobiSerif Regular" w:hAnsi="StobiSerif Regular"/>
          <w:u w:val="single"/>
          <w:lang w:val="ru-RU"/>
        </w:rPr>
        <w:t>Водоснабдување од други јавни водоснабдителни објекти</w:t>
      </w:r>
      <w:r w:rsidRPr="00284339">
        <w:rPr>
          <w:rFonts w:ascii="StobiSerif Regular" w:hAnsi="StobiSerif Regular"/>
          <w:lang w:val="ru-RU"/>
        </w:rPr>
        <w:t xml:space="preserve"> </w:t>
      </w:r>
    </w:p>
    <w:p w:rsidR="00A57C74" w:rsidRPr="009F7009" w:rsidRDefault="00A57C74" w:rsidP="00A57C74">
      <w:pPr>
        <w:pStyle w:val="NoSpacing"/>
        <w:jc w:val="both"/>
        <w:rPr>
          <w:rFonts w:ascii="StobiSerif Regular" w:hAnsi="StobiSerif Regular"/>
          <w:lang w:val="ru-RU"/>
        </w:rPr>
      </w:pPr>
      <w:r w:rsidRPr="00284339">
        <w:rPr>
          <w:rFonts w:ascii="StobiSerif Regular" w:hAnsi="StobiSerif Regular"/>
          <w:lang w:val="ru-RU"/>
        </w:rPr>
        <w:t>Редовната контрола на квалитетот на водата  во останатите населени места  упатува на тоа  дека не е осигурана безбедна и достапна вода за пиење на жителите во села</w:t>
      </w:r>
      <w:r>
        <w:rPr>
          <w:rFonts w:ascii="StobiSerif Regular" w:hAnsi="StobiSerif Regular"/>
          <w:lang w:val="ru-RU"/>
        </w:rPr>
        <w:t xml:space="preserve">та  </w:t>
      </w:r>
      <w:r w:rsidRPr="009F7009">
        <w:rPr>
          <w:rFonts w:ascii="StobiSerif Regular" w:hAnsi="StobiSerif Regular"/>
          <w:lang w:val="ru-RU"/>
        </w:rPr>
        <w:t>Иловица, Штука</w:t>
      </w:r>
      <w:r w:rsidRPr="009F7009">
        <w:rPr>
          <w:rFonts w:ascii="StobiSerif Regular" w:hAnsi="StobiSerif Regular"/>
          <w:lang w:val="en-GB"/>
        </w:rPr>
        <w:t xml:space="preserve"> </w:t>
      </w:r>
      <w:r w:rsidRPr="009F7009">
        <w:rPr>
          <w:rFonts w:ascii="StobiSerif Regular" w:hAnsi="StobiSerif Regular"/>
          <w:lang w:val="ru-RU"/>
        </w:rPr>
        <w:t>и Дрвош.</w:t>
      </w:r>
    </w:p>
    <w:p w:rsidR="00A57C74" w:rsidRPr="00284339" w:rsidRDefault="00A57C74" w:rsidP="00A57C74">
      <w:pPr>
        <w:pStyle w:val="NoSpacing"/>
        <w:jc w:val="both"/>
        <w:rPr>
          <w:rFonts w:ascii="StobiSerif Regular" w:hAnsi="StobiSerif Regular"/>
          <w:lang w:val="ru-RU"/>
        </w:rPr>
      </w:pPr>
      <w:r w:rsidRPr="009F7009">
        <w:rPr>
          <w:rFonts w:ascii="StobiSerif Regular" w:hAnsi="StobiSerif Regular"/>
          <w:lang w:val="ru-RU"/>
        </w:rPr>
        <w:t>ЈЗУ ЦЈЗ  Струмица, во 2020</w:t>
      </w:r>
      <w:r w:rsidRPr="00284339">
        <w:rPr>
          <w:rFonts w:ascii="StobiSerif Regular" w:hAnsi="StobiSerif Regular"/>
          <w:lang w:val="ru-RU"/>
        </w:rPr>
        <w:t xml:space="preserve"> година, ќе продолжи со спроведување на редовни увиди на извориштата  и водоснабдителните мрежи на</w:t>
      </w:r>
      <w:r>
        <w:rPr>
          <w:rFonts w:ascii="StobiSerif Regular" w:hAnsi="StobiSerif Regular"/>
          <w:lang w:val="ru-RU"/>
        </w:rPr>
        <w:t xml:space="preserve"> овие</w:t>
      </w:r>
      <w:r w:rsidRPr="00284339">
        <w:rPr>
          <w:rFonts w:ascii="StobiSerif Regular" w:hAnsi="StobiSerif Regular"/>
          <w:lang w:val="ru-RU"/>
        </w:rPr>
        <w:t xml:space="preserve"> јавни водоснабдителни објекти земајќи мостри на вода за утврдување на физичките и хемиско-бактериолошките карактеристики.</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Во секој резултат ќе стои и мислење за безбедноста на водата. По потреба ќе се врши хиперхлорирање и хлорирање и други контролни мерки, вклучувајќи го и информирањето на населението со поставување натписи за небезбедните извори за водоснабдување. </w:t>
      </w:r>
    </w:p>
    <w:p w:rsidR="00A57C74" w:rsidRDefault="00A57C74" w:rsidP="00A57C74">
      <w:pPr>
        <w:pStyle w:val="NoSpacing"/>
        <w:jc w:val="both"/>
        <w:rPr>
          <w:rFonts w:ascii="StobiSerif Regular" w:hAnsi="StobiSerif Regular"/>
          <w:lang w:val="ru-RU"/>
        </w:rPr>
      </w:pPr>
      <w:r w:rsidRPr="00196B36">
        <w:rPr>
          <w:rFonts w:ascii="StobiSerif Regular" w:hAnsi="StobiSerif Regular"/>
          <w:lang w:val="ru-RU"/>
        </w:rPr>
        <w:t xml:space="preserve">Доколку постои можност може одредени населени места во текот на летниот период да бидат приклучени на локалниот водовод „Иловица„ како би се избегнала опасноста од недостиг </w:t>
      </w:r>
      <w:r w:rsidRPr="00196B36">
        <w:rPr>
          <w:rFonts w:ascii="StobiSerif Regular" w:hAnsi="StobiSerif Regular"/>
          <w:lang w:val="ru-RU"/>
        </w:rPr>
        <w:lastRenderedPageBreak/>
        <w:t>на вода – оваа  се однесува  за населеното место Штука.</w:t>
      </w:r>
    </w:p>
    <w:p w:rsidR="00A57C74"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b/>
          <w:u w:val="single"/>
          <w:lang w:val="en-GB"/>
        </w:rPr>
      </w:pPr>
      <w:proofErr w:type="gramStart"/>
      <w:r>
        <w:rPr>
          <w:rFonts w:ascii="StobiSerif Regular" w:hAnsi="StobiSerif Regular"/>
          <w:b/>
          <w:lang w:val="en-GB"/>
        </w:rPr>
        <w:t>2</w:t>
      </w:r>
      <w:r w:rsidRPr="00284339">
        <w:rPr>
          <w:rFonts w:ascii="StobiSerif Regular" w:hAnsi="StobiSerif Regular"/>
          <w:b/>
          <w:lang w:val="ru-RU"/>
        </w:rPr>
        <w:t>.</w:t>
      </w:r>
      <w:r w:rsidRPr="00284339">
        <w:rPr>
          <w:rFonts w:ascii="StobiSerif Regular" w:hAnsi="StobiSerif Regular"/>
          <w:b/>
          <w:u w:val="single"/>
          <w:lang w:val="ru-RU"/>
        </w:rPr>
        <w:t>Обезбедување на хигиено</w:t>
      </w:r>
      <w:r>
        <w:rPr>
          <w:rFonts w:ascii="StobiSerif Regular" w:hAnsi="StobiSerif Regular"/>
          <w:b/>
          <w:u w:val="single"/>
          <w:lang w:val="ru-RU"/>
        </w:rPr>
        <w:t>-технички услови во образовните</w:t>
      </w:r>
      <w:r w:rsidRPr="00284339">
        <w:rPr>
          <w:rFonts w:ascii="StobiSerif Regular" w:hAnsi="StobiSerif Regular"/>
          <w:b/>
          <w:u w:val="single"/>
          <w:lang w:val="ru-RU"/>
        </w:rPr>
        <w:t xml:space="preserve"> установи - училиштата.</w:t>
      </w:r>
      <w:proofErr w:type="gramEnd"/>
    </w:p>
    <w:p w:rsidR="00A57C74" w:rsidRPr="00132C08" w:rsidRDefault="00A57C74" w:rsidP="00A57C74">
      <w:pPr>
        <w:pStyle w:val="NoSpacing"/>
        <w:jc w:val="both"/>
        <w:rPr>
          <w:rFonts w:ascii="StobiSerif Regular" w:hAnsi="StobiSerif Regular"/>
          <w:b/>
          <w:u w:val="single"/>
          <w:lang w:val="en-GB"/>
        </w:rPr>
      </w:pP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Децата и учениците се најосетлива  категорија на население. За заштита на нивниот интегритет, а особено од заразна жолтица и други цревни заболувања</w:t>
      </w:r>
      <w:r>
        <w:rPr>
          <w:rFonts w:ascii="StobiSerif Regular" w:hAnsi="StobiSerif Regular"/>
          <w:lang w:val="ru-RU"/>
        </w:rPr>
        <w:t xml:space="preserve"> во 2020</w:t>
      </w:r>
      <w:r>
        <w:rPr>
          <w:rFonts w:ascii="StobiSerif Regular" w:hAnsi="StobiSerif Regular"/>
        </w:rPr>
        <w:t xml:space="preserve"> </w:t>
      </w:r>
      <w:r w:rsidRPr="00284339">
        <w:rPr>
          <w:rFonts w:ascii="StobiSerif Regular" w:hAnsi="StobiSerif Regular"/>
          <w:lang w:val="ru-RU"/>
        </w:rPr>
        <w:t xml:space="preserve">година ќе продолжат редовните контроли на училишните установи од страна на санитарниот и здравствен инспектор и лекарите од Центарот за јавно здравје.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Активностите ќе бидат насочени кон следните активности: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врз основа на теренските увиди сите училишта  ќе добијат извештај за утврдената  состојба со предлог мерки за подобрување.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вршење на дезинсекција, дезинфекција и дератизација  на просториите во училиштата,</w:t>
      </w:r>
    </w:p>
    <w:p w:rsidR="00A57C74"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едукација на вработените и учениците за грижа за здравјето и негувањето на здравствената култура. </w:t>
      </w:r>
    </w:p>
    <w:p w:rsidR="00A57C74" w:rsidRPr="00284339"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b/>
          <w:u w:val="single"/>
          <w:lang w:val="en-GB"/>
        </w:rPr>
      </w:pPr>
      <w:r>
        <w:rPr>
          <w:rFonts w:ascii="StobiSerif Regular" w:hAnsi="StobiSerif Regular"/>
          <w:b/>
        </w:rPr>
        <w:t>3</w:t>
      </w:r>
      <w:r w:rsidRPr="00284339">
        <w:rPr>
          <w:rFonts w:ascii="StobiSerif Regular" w:hAnsi="StobiSerif Regular"/>
          <w:b/>
          <w:lang w:val="ru-RU"/>
        </w:rPr>
        <w:t xml:space="preserve">. </w:t>
      </w:r>
      <w:r w:rsidRPr="00284339">
        <w:rPr>
          <w:rFonts w:ascii="StobiSerif Regular" w:hAnsi="StobiSerif Regular"/>
          <w:b/>
          <w:u w:val="single"/>
          <w:lang w:val="ru-RU"/>
        </w:rPr>
        <w:t xml:space="preserve">Обезбедување на </w:t>
      </w:r>
      <w:r>
        <w:rPr>
          <w:rFonts w:ascii="StobiSerif Regular" w:hAnsi="StobiSerif Regular"/>
          <w:b/>
          <w:u w:val="single"/>
          <w:lang w:val="ru-RU"/>
        </w:rPr>
        <w:t>санитарно</w:t>
      </w:r>
      <w:r w:rsidRPr="00284339">
        <w:rPr>
          <w:rFonts w:ascii="StobiSerif Regular" w:hAnsi="StobiSerif Regular"/>
          <w:b/>
          <w:u w:val="single"/>
          <w:lang w:val="ru-RU"/>
        </w:rPr>
        <w:t>-</w:t>
      </w:r>
      <w:r>
        <w:rPr>
          <w:rFonts w:ascii="StobiSerif Regular" w:hAnsi="StobiSerif Regular"/>
          <w:b/>
          <w:u w:val="single"/>
          <w:lang w:val="ru-RU"/>
        </w:rPr>
        <w:t xml:space="preserve">хигиенски </w:t>
      </w:r>
      <w:r w:rsidRPr="00284339">
        <w:rPr>
          <w:rFonts w:ascii="StobiSerif Regular" w:hAnsi="StobiSerif Regular"/>
          <w:b/>
          <w:u w:val="single"/>
          <w:lang w:val="ru-RU"/>
        </w:rPr>
        <w:t>услови  во јавни објекти</w:t>
      </w:r>
    </w:p>
    <w:p w:rsidR="00A57C74" w:rsidRPr="00132C08" w:rsidRDefault="00A57C74" w:rsidP="00A57C74">
      <w:pPr>
        <w:pStyle w:val="NoSpacing"/>
        <w:jc w:val="both"/>
        <w:rPr>
          <w:rFonts w:ascii="StobiSerif Regular" w:hAnsi="StobiSerif Regular"/>
          <w:b/>
          <w:lang w:val="en-GB"/>
        </w:rPr>
      </w:pP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Во рамките на сопствените активности општина Босил</w:t>
      </w:r>
      <w:r>
        <w:rPr>
          <w:rFonts w:ascii="StobiSerif Regular" w:hAnsi="StobiSerif Regular"/>
          <w:lang w:val="ru-RU"/>
        </w:rPr>
        <w:t>ово ќе се грижи за обезбедување</w:t>
      </w:r>
      <w:r w:rsidRPr="00284339">
        <w:rPr>
          <w:rFonts w:ascii="StobiSerif Regular" w:hAnsi="StobiSerif Regular"/>
          <w:lang w:val="ru-RU"/>
        </w:rPr>
        <w:t xml:space="preserve"> на </w:t>
      </w:r>
      <w:r>
        <w:rPr>
          <w:rFonts w:ascii="StobiSerif Regular" w:hAnsi="StobiSerif Regular"/>
          <w:lang w:val="ru-RU"/>
        </w:rPr>
        <w:t>санитарно-хигиенски</w:t>
      </w:r>
      <w:r w:rsidRPr="00284339">
        <w:rPr>
          <w:rFonts w:ascii="StobiSerif Regular" w:hAnsi="StobiSerif Regular"/>
          <w:lang w:val="ru-RU"/>
        </w:rPr>
        <w:t xml:space="preserve"> услови во просториите на </w:t>
      </w:r>
      <w:r>
        <w:rPr>
          <w:rFonts w:ascii="StobiSerif Regular" w:hAnsi="StobiSerif Regular"/>
          <w:lang w:val="ru-RU"/>
        </w:rPr>
        <w:t>сите</w:t>
      </w:r>
      <w:r w:rsidRPr="00284339">
        <w:rPr>
          <w:rFonts w:ascii="StobiSerif Regular" w:hAnsi="StobiSerif Regular"/>
          <w:lang w:val="ru-RU"/>
        </w:rPr>
        <w:t xml:space="preserve"> </w:t>
      </w:r>
      <w:r>
        <w:rPr>
          <w:rFonts w:ascii="StobiSerif Regular" w:hAnsi="StobiSerif Regular"/>
          <w:lang w:val="ru-RU"/>
        </w:rPr>
        <w:t>јавни</w:t>
      </w:r>
      <w:r w:rsidRPr="00284339">
        <w:rPr>
          <w:rFonts w:ascii="StobiSerif Regular" w:hAnsi="StobiSerif Regular"/>
          <w:lang w:val="ru-RU"/>
        </w:rPr>
        <w:t xml:space="preserve"> објекти</w:t>
      </w:r>
      <w:r>
        <w:rPr>
          <w:rFonts w:ascii="StobiSerif Regular" w:hAnsi="StobiSerif Regular"/>
          <w:lang w:val="ru-RU"/>
        </w:rPr>
        <w:t xml:space="preserve"> кои припаѓаат на општина Босилово и тоа</w:t>
      </w:r>
      <w:r w:rsidRPr="00284339">
        <w:rPr>
          <w:rFonts w:ascii="StobiSerif Regular" w:hAnsi="StobiSerif Regular"/>
          <w:lang w:val="ru-RU"/>
        </w:rPr>
        <w:t>:</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w:t>
      </w:r>
      <w:r>
        <w:rPr>
          <w:rFonts w:ascii="StobiSerif Regular" w:hAnsi="StobiSerif Regular"/>
          <w:lang w:val="ru-RU"/>
        </w:rPr>
        <w:t xml:space="preserve"> </w:t>
      </w:r>
      <w:r w:rsidRPr="00284339">
        <w:rPr>
          <w:rFonts w:ascii="StobiSerif Regular" w:hAnsi="StobiSerif Regular"/>
          <w:lang w:val="ru-RU"/>
        </w:rPr>
        <w:t>зграда на општина Босилово</w:t>
      </w:r>
      <w:r>
        <w:rPr>
          <w:rFonts w:ascii="StobiSerif Regular" w:hAnsi="StobiSerif Regular"/>
          <w:lang w:val="ru-RU"/>
        </w:rPr>
        <w:t>,</w:t>
      </w:r>
    </w:p>
    <w:p w:rsidR="00A57C74" w:rsidRDefault="00A57C74" w:rsidP="00A57C74">
      <w:pPr>
        <w:pStyle w:val="NoSpacing"/>
        <w:jc w:val="both"/>
        <w:rPr>
          <w:rFonts w:ascii="StobiSerif Regular" w:hAnsi="StobiSerif Regular"/>
          <w:lang w:val="ru-RU"/>
        </w:rPr>
      </w:pPr>
      <w:r>
        <w:rPr>
          <w:rFonts w:ascii="StobiSerif Regular" w:hAnsi="StobiSerif Regular"/>
          <w:lang w:val="ru-RU"/>
        </w:rPr>
        <w:t xml:space="preserve">- </w:t>
      </w:r>
      <w:r w:rsidRPr="00284339">
        <w:rPr>
          <w:rFonts w:ascii="StobiSerif Regular" w:hAnsi="StobiSerif Regular"/>
          <w:lang w:val="ru-RU"/>
        </w:rPr>
        <w:t xml:space="preserve">зграда (Дом на култура) Босилово каде е сместено ЈПКД „Огражден„ – </w:t>
      </w:r>
      <w:r w:rsidRPr="00284339">
        <w:rPr>
          <w:rFonts w:ascii="StobiSerif Regular" w:hAnsi="StobiSerif Regular"/>
          <w:lang w:val="ru-RU"/>
        </w:rPr>
        <w:lastRenderedPageBreak/>
        <w:t>Босило</w:t>
      </w:r>
      <w:r>
        <w:rPr>
          <w:rFonts w:ascii="StobiSerif Regular" w:hAnsi="StobiSerif Regular"/>
          <w:lang w:val="ru-RU"/>
        </w:rPr>
        <w:t xml:space="preserve">во, Ловно друштво „Гоце Делчев„, Месна канцеларија на Министерството за правда </w:t>
      </w:r>
      <w:r w:rsidRPr="00284339">
        <w:rPr>
          <w:rFonts w:ascii="StobiSerif Regular" w:hAnsi="StobiSerif Regular"/>
          <w:lang w:val="ru-RU"/>
        </w:rPr>
        <w:t>и подрачна канцеларија на Агенција за унапредување на земјоделството</w:t>
      </w:r>
      <w:r>
        <w:rPr>
          <w:rFonts w:ascii="StobiSerif Regular" w:hAnsi="StobiSerif Regular"/>
          <w:lang w:val="ru-RU"/>
        </w:rPr>
        <w:t>.</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сите останати објекти на дом на култура во општина Босилово,</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културно-едукативен центар во с. Босилово,</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центар за алтернативен туризам и креативен развој  во с. Моноспитово,</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Во рамките на оваа мерка ќе се спроведе: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едукација на вработените за хигиена на храната и заштита на животната средина;</w:t>
      </w:r>
    </w:p>
    <w:p w:rsidR="00A57C74" w:rsidRDefault="00A57C74" w:rsidP="00A57C74">
      <w:pPr>
        <w:pStyle w:val="NoSpacing"/>
        <w:jc w:val="both"/>
        <w:rPr>
          <w:rFonts w:ascii="StobiSerif Regular" w:hAnsi="StobiSerif Regular"/>
          <w:lang w:val="en-GB"/>
        </w:rPr>
      </w:pPr>
      <w:r w:rsidRPr="00284339">
        <w:rPr>
          <w:rFonts w:ascii="StobiSerif Regular" w:hAnsi="StobiSerif Regular"/>
          <w:lang w:val="ru-RU"/>
        </w:rPr>
        <w:t>- вршење на дезинсекција, дезинфекција и дератизација  внатре во просториите на објектите,</w:t>
      </w:r>
    </w:p>
    <w:p w:rsidR="00A57C74" w:rsidRPr="00A57C74" w:rsidRDefault="00A57C74" w:rsidP="00A57C74">
      <w:pPr>
        <w:pStyle w:val="NoSpacing"/>
        <w:jc w:val="both"/>
        <w:rPr>
          <w:rFonts w:ascii="StobiSerif Regular" w:hAnsi="StobiSerif Regular"/>
          <w:b/>
        </w:rPr>
      </w:pPr>
    </w:p>
    <w:p w:rsidR="00A57C74" w:rsidRDefault="00A57C74" w:rsidP="00A57C74">
      <w:pPr>
        <w:pStyle w:val="NoSpacing"/>
        <w:jc w:val="both"/>
        <w:rPr>
          <w:rFonts w:ascii="StobiSerif Regular" w:hAnsi="StobiSerif Regular"/>
          <w:b/>
          <w:u w:val="single"/>
        </w:rPr>
      </w:pPr>
      <w:r>
        <w:rPr>
          <w:rFonts w:ascii="StobiSerif Regular" w:hAnsi="StobiSerif Regular"/>
          <w:b/>
          <w:lang w:val="en-GB"/>
        </w:rPr>
        <w:t>4</w:t>
      </w:r>
      <w:r w:rsidRPr="001B4A91">
        <w:rPr>
          <w:rFonts w:ascii="StobiSerif Regular" w:hAnsi="StobiSerif Regular"/>
          <w:b/>
          <w:lang w:val="ru-RU"/>
        </w:rPr>
        <w:t>.</w:t>
      </w:r>
      <w:r w:rsidRPr="001B4A91">
        <w:rPr>
          <w:rFonts w:ascii="StobiSerif Regular" w:hAnsi="StobiSerif Regular"/>
          <w:lang w:val="ru-RU"/>
        </w:rPr>
        <w:t xml:space="preserve"> </w:t>
      </w:r>
      <w:r w:rsidRPr="001B4A91">
        <w:rPr>
          <w:rFonts w:ascii="StobiSerif Regular" w:hAnsi="StobiSerif Regular"/>
          <w:b/>
          <w:u w:val="single"/>
          <w:lang w:val="ru-RU"/>
        </w:rPr>
        <w:t>Отстранување на отпадните води и цврстите отпадни материи на начин кој спречува загадување на</w:t>
      </w:r>
      <w:r w:rsidRPr="001B4A91">
        <w:rPr>
          <w:rFonts w:ascii="StobiSerif Regular" w:hAnsi="StobiSerif Regular"/>
          <w:b/>
          <w:u w:val="single"/>
          <w:lang w:val="en-GB"/>
        </w:rPr>
        <w:t xml:space="preserve"> </w:t>
      </w:r>
      <w:r w:rsidRPr="001B4A91">
        <w:rPr>
          <w:rFonts w:ascii="StobiSerif Regular" w:hAnsi="StobiSerif Regular"/>
          <w:b/>
          <w:u w:val="single"/>
        </w:rPr>
        <w:t>животната средина</w:t>
      </w:r>
    </w:p>
    <w:p w:rsidR="00A57C74" w:rsidRPr="00284339"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rPr>
      </w:pPr>
      <w:r>
        <w:rPr>
          <w:rFonts w:ascii="StobiSerif Regular" w:hAnsi="StobiSerif Regular"/>
        </w:rPr>
        <w:t xml:space="preserve">На територијата на општина Босилово имаме отпадни води кои преку селските канали застојуваат, истите потекнуваат од несовесни граѓани кои пуштат во каналите за атмосферска вода фекални води од септички јами, фекалии од добиток и други загадени води и самите канали се полнат, водата застојува и не може да се врши истекување на самиот канал. </w:t>
      </w:r>
    </w:p>
    <w:p w:rsidR="00A57C74" w:rsidRDefault="00A57C74" w:rsidP="00A57C74">
      <w:pPr>
        <w:pStyle w:val="NoSpacing"/>
        <w:jc w:val="both"/>
        <w:rPr>
          <w:rFonts w:ascii="StobiSerif Regular" w:hAnsi="StobiSerif Regular"/>
        </w:rPr>
      </w:pPr>
      <w:r>
        <w:rPr>
          <w:rFonts w:ascii="StobiSerif Regular" w:hAnsi="StobiSerif Regular"/>
        </w:rPr>
        <w:t>Согласно на тоа општина Босилово во соработка со</w:t>
      </w:r>
      <w:r w:rsidRPr="00977E56">
        <w:rPr>
          <w:rFonts w:ascii="StobiSerif Regular" w:hAnsi="StobiSerif Regular"/>
          <w:lang w:val="ru-RU"/>
        </w:rPr>
        <w:t xml:space="preserve"> </w:t>
      </w:r>
      <w:r w:rsidRPr="00284339">
        <w:rPr>
          <w:rFonts w:ascii="StobiSerif Regular" w:hAnsi="StobiSerif Regular"/>
          <w:lang w:val="ru-RU"/>
        </w:rPr>
        <w:t>ЈПКД „Огражден„ – Босилово</w:t>
      </w:r>
      <w:r>
        <w:rPr>
          <w:rFonts w:ascii="StobiSerif Regular" w:hAnsi="StobiSerif Regular"/>
        </w:rPr>
        <w:t xml:space="preserve">  во текот на 2020 година ќе изврши отстранување на отпадните води и цврстите материи односно чистење на сите канали на </w:t>
      </w:r>
      <w:r>
        <w:rPr>
          <w:rFonts w:ascii="StobiSerif Regular" w:hAnsi="StobiSerif Regular"/>
        </w:rPr>
        <w:lastRenderedPageBreak/>
        <w:t>територијата на општина Босилово на начин кој спречува загадување на животната средина според претходно утврдена динамика на дејствување.</w:t>
      </w:r>
    </w:p>
    <w:p w:rsidR="00A57C74"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b/>
          <w:u w:val="single"/>
          <w:lang w:val="en-GB"/>
        </w:rPr>
      </w:pPr>
      <w:r>
        <w:rPr>
          <w:rFonts w:ascii="StobiSerif Regular" w:hAnsi="StobiSerif Regular"/>
          <w:b/>
          <w:u w:val="single"/>
          <w:lang w:val="en-GB"/>
        </w:rPr>
        <w:t>5</w:t>
      </w:r>
      <w:r w:rsidRPr="00284339">
        <w:rPr>
          <w:rFonts w:ascii="StobiSerif Regular" w:hAnsi="StobiSerif Regular"/>
          <w:b/>
          <w:u w:val="single"/>
          <w:lang w:val="ru-RU"/>
        </w:rPr>
        <w:t xml:space="preserve">. Спроведување на превентивна дезинфекција, дезинсекција и дератизација (ДДД) во атарите на населени места и </w:t>
      </w:r>
      <w:proofErr w:type="gramStart"/>
      <w:r w:rsidRPr="00284339">
        <w:rPr>
          <w:rFonts w:ascii="StobiSerif Regular" w:hAnsi="StobiSerif Regular"/>
          <w:b/>
          <w:u w:val="single"/>
          <w:lang w:val="ru-RU"/>
        </w:rPr>
        <w:t>по  јавни</w:t>
      </w:r>
      <w:proofErr w:type="gramEnd"/>
      <w:r w:rsidRPr="00284339">
        <w:rPr>
          <w:rFonts w:ascii="StobiSerif Regular" w:hAnsi="StobiSerif Regular"/>
          <w:b/>
          <w:u w:val="single"/>
          <w:lang w:val="ru-RU"/>
        </w:rPr>
        <w:t xml:space="preserve"> површини.</w:t>
      </w:r>
    </w:p>
    <w:p w:rsidR="00A57C74" w:rsidRPr="00132C08" w:rsidRDefault="00A57C74" w:rsidP="00A57C74">
      <w:pPr>
        <w:pStyle w:val="NoSpacing"/>
        <w:jc w:val="both"/>
        <w:rPr>
          <w:rFonts w:ascii="StobiSerif Regular" w:hAnsi="StobiSerif Regular"/>
          <w:b/>
          <w:u w:val="single"/>
          <w:lang w:val="en-GB"/>
        </w:rPr>
      </w:pPr>
    </w:p>
    <w:p w:rsidR="00A57C74" w:rsidRDefault="00A57C74" w:rsidP="00A57C74">
      <w:pPr>
        <w:pStyle w:val="NoSpacing"/>
        <w:jc w:val="both"/>
        <w:rPr>
          <w:rFonts w:ascii="StobiSerif Regular" w:hAnsi="StobiSerif Regular"/>
          <w:lang w:val="ru-RU"/>
        </w:rPr>
      </w:pPr>
      <w:r w:rsidRPr="00284339">
        <w:rPr>
          <w:rFonts w:ascii="StobiSerif Regular" w:hAnsi="StobiSerif Regular"/>
          <w:lang w:val="ru-RU"/>
        </w:rPr>
        <w:t>Законот за заштита на населението од заразни болести н</w:t>
      </w:r>
      <w:r>
        <w:rPr>
          <w:rFonts w:ascii="StobiSerif Regular" w:hAnsi="StobiSerif Regular"/>
          <w:lang w:val="ru-RU"/>
        </w:rPr>
        <w:t xml:space="preserve">алага превентивна дезинфекција, </w:t>
      </w:r>
      <w:r w:rsidRPr="00284339">
        <w:rPr>
          <w:rFonts w:ascii="StobiSerif Regular" w:hAnsi="StobiSerif Regular"/>
          <w:lang w:val="ru-RU"/>
        </w:rPr>
        <w:t>дезинсекција и дератизација</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во здравствени, училишни, предучилишни и социјални установи; во објекти за производство и промет на храна, зелени пазари, станици за патнички сообраќај, канализации, депонии и друго.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Спроведувањето на ДДД во установите и јавните објекти  во надлежност на општина Босилово  и атарите на населените места (јавни површини во нив) ќе се в</w:t>
      </w:r>
      <w:r>
        <w:rPr>
          <w:rFonts w:ascii="StobiSerif Regular" w:hAnsi="StobiSerif Regular"/>
          <w:lang w:val="ru-RU"/>
        </w:rPr>
        <w:t>рши врз основа на</w:t>
      </w:r>
      <w:r w:rsidRPr="00284339">
        <w:rPr>
          <w:rFonts w:ascii="StobiSerif Regular" w:hAnsi="StobiSerif Regular"/>
          <w:lang w:val="ru-RU"/>
        </w:rPr>
        <w:t xml:space="preserve"> склучени договор за услуги помеѓу општина Босилово и професионална  фирма специјализирана за таков вид на активности. </w:t>
      </w:r>
    </w:p>
    <w:p w:rsidR="00A57C74" w:rsidRPr="00284339" w:rsidRDefault="00A57C74" w:rsidP="00A57C74">
      <w:pPr>
        <w:pStyle w:val="NoSpacing"/>
        <w:jc w:val="both"/>
        <w:rPr>
          <w:rFonts w:ascii="StobiSerif Regular" w:hAnsi="StobiSerif Regular"/>
        </w:rPr>
      </w:pPr>
      <w:r w:rsidRPr="00284339">
        <w:rPr>
          <w:rFonts w:ascii="StobiSerif Regular" w:hAnsi="StobiSerif Regular"/>
        </w:rPr>
        <w:t>Генерално земено како и минатата година  во организација</w:t>
      </w:r>
      <w:r>
        <w:rPr>
          <w:rFonts w:ascii="StobiSerif Regular" w:hAnsi="StobiSerif Regular"/>
        </w:rPr>
        <w:t xml:space="preserve"> на  Центарот за развој на ЈИПР</w:t>
      </w:r>
      <w:r w:rsidRPr="00284339">
        <w:rPr>
          <w:rFonts w:ascii="StobiSerif Regular" w:hAnsi="StobiSerif Regular"/>
        </w:rPr>
        <w:t xml:space="preserve"> со договор на сите градон</w:t>
      </w:r>
      <w:r>
        <w:rPr>
          <w:rFonts w:ascii="StobiSerif Regular" w:hAnsi="StobiSerif Regular"/>
        </w:rPr>
        <w:t>ачалници ќе се спроведе авионско</w:t>
      </w:r>
      <w:r w:rsidRPr="00284339">
        <w:rPr>
          <w:rFonts w:ascii="StobiSerif Regular" w:hAnsi="StobiSerif Regular"/>
        </w:rPr>
        <w:t xml:space="preserve"> прскање против комарци  за сите десет општини во Југоисточниот регион.</w:t>
      </w:r>
    </w:p>
    <w:p w:rsidR="00A57C74" w:rsidRDefault="00A57C74" w:rsidP="00A57C74">
      <w:pPr>
        <w:pStyle w:val="NoSpacing"/>
        <w:jc w:val="both"/>
        <w:rPr>
          <w:rFonts w:ascii="StobiSerif Regular" w:hAnsi="StobiSerif Regular"/>
          <w:lang w:val="en-GB"/>
        </w:rPr>
      </w:pPr>
      <w:r w:rsidRPr="00284339">
        <w:rPr>
          <w:rFonts w:ascii="StobiSerif Regular" w:hAnsi="StobiSerif Regular"/>
        </w:rPr>
        <w:t>На територијата на општина Босилово потребно е да се спроведат два вида на третирања против комарци и тоа:</w:t>
      </w:r>
    </w:p>
    <w:p w:rsidR="00A57C74" w:rsidRPr="006067E3"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rPr>
      </w:pPr>
      <w:r w:rsidRPr="006067E3">
        <w:rPr>
          <w:rFonts w:ascii="StobiSerif Regular" w:hAnsi="StobiSerif Regular"/>
          <w:b/>
        </w:rPr>
        <w:lastRenderedPageBreak/>
        <w:t>Ларвицидна дезинсекција</w:t>
      </w:r>
      <w:r w:rsidRPr="00284339">
        <w:rPr>
          <w:rFonts w:ascii="StobiSerif Regular" w:hAnsi="StobiSerif Regular"/>
        </w:rPr>
        <w:t xml:space="preserve"> – ќе  се спроведе од месец април па се до месец септември според претходно утврдена динамика во зависност од опфатеноста со комарци.</w:t>
      </w:r>
    </w:p>
    <w:p w:rsidR="00A57C74"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rPr>
      </w:pPr>
      <w:r w:rsidRPr="006067E3">
        <w:rPr>
          <w:rFonts w:ascii="StobiSerif Regular" w:hAnsi="StobiSerif Regular"/>
          <w:i/>
        </w:rPr>
        <w:t>Средство за ларвицидна дезинсекција</w:t>
      </w:r>
      <w:r>
        <w:rPr>
          <w:rFonts w:ascii="StobiSerif Regular" w:hAnsi="StobiSerif Regular"/>
        </w:rPr>
        <w:t>-ќе се користи карвицид во форма на гранули или течност.</w:t>
      </w:r>
    </w:p>
    <w:p w:rsidR="00A57C74" w:rsidRDefault="00A57C74" w:rsidP="00A57C74">
      <w:pPr>
        <w:pStyle w:val="NoSpacing"/>
        <w:jc w:val="both"/>
        <w:rPr>
          <w:rFonts w:ascii="StobiSerif Regular" w:hAnsi="StobiSerif Regular"/>
        </w:rPr>
      </w:pPr>
      <w:r w:rsidRPr="006067E3">
        <w:rPr>
          <w:rFonts w:ascii="StobiSerif Regular" w:hAnsi="StobiSerif Regular"/>
          <w:i/>
        </w:rPr>
        <w:t>Техника на изведување</w:t>
      </w:r>
      <w:r>
        <w:rPr>
          <w:rFonts w:ascii="StobiSerif Regular" w:hAnsi="StobiSerif Regular"/>
        </w:rPr>
        <w:t>-рачно расфрлање или распрскување со УЛВ апараура на места со стоечки води.</w:t>
      </w:r>
    </w:p>
    <w:p w:rsidR="00A57C74" w:rsidRDefault="00A57C74" w:rsidP="00A57C74">
      <w:pPr>
        <w:pStyle w:val="NoSpacing"/>
        <w:jc w:val="both"/>
        <w:rPr>
          <w:rFonts w:ascii="StobiSerif Regular" w:hAnsi="StobiSerif Regular"/>
        </w:rPr>
      </w:pPr>
      <w:r w:rsidRPr="006067E3">
        <w:rPr>
          <w:rFonts w:ascii="StobiSerif Regular" w:hAnsi="StobiSerif Regular"/>
          <w:i/>
        </w:rPr>
        <w:t>Површини за третирање</w:t>
      </w:r>
      <w:r>
        <w:rPr>
          <w:rFonts w:ascii="StobiSerif Regular" w:hAnsi="StobiSerif Regular"/>
        </w:rPr>
        <w:t>-ќе се третираат површини и места каде има застојни води и површини кои ќе бидат договорени согласно финансиската конструкција и тековниот оперативен план договорен помеѓу локалната самоуправа и изведувачот на дезинсекцијата.</w:t>
      </w:r>
    </w:p>
    <w:p w:rsidR="00A57C74" w:rsidRPr="00382B56" w:rsidRDefault="00A57C74" w:rsidP="00A57C74">
      <w:pPr>
        <w:pStyle w:val="NoSpacing"/>
        <w:jc w:val="both"/>
        <w:rPr>
          <w:rFonts w:ascii="StobiSerif Regular" w:hAnsi="StobiSerif Regular"/>
        </w:rPr>
      </w:pPr>
      <w:r w:rsidRPr="006067E3">
        <w:rPr>
          <w:rFonts w:ascii="StobiSerif Regular" w:hAnsi="StobiSerif Regular"/>
          <w:b/>
        </w:rPr>
        <w:t>Адултицидна дезинсекција</w:t>
      </w:r>
      <w:r w:rsidRPr="00284339">
        <w:rPr>
          <w:rFonts w:ascii="StobiSerif Regular" w:hAnsi="StobiSerif Regular"/>
        </w:rPr>
        <w:t xml:space="preserve"> – ќе  се спроведува неколку пати </w:t>
      </w:r>
      <w:r w:rsidRPr="00382B56">
        <w:rPr>
          <w:rFonts w:ascii="StobiSerif Regular" w:hAnsi="StobiSerif Regular"/>
        </w:rPr>
        <w:t>во месеците јуни, јули и август со авионско прскање и употреба на соодветен инсектицид.</w:t>
      </w:r>
    </w:p>
    <w:p w:rsidR="00A57C74" w:rsidRDefault="00A57C74" w:rsidP="00A57C74">
      <w:pPr>
        <w:pStyle w:val="NoSpacing"/>
        <w:jc w:val="both"/>
        <w:rPr>
          <w:rFonts w:ascii="StobiSerif Regular" w:hAnsi="StobiSerif Regular"/>
          <w:lang w:val="ru-RU"/>
        </w:rPr>
      </w:pPr>
      <w:r w:rsidRPr="00382B56">
        <w:rPr>
          <w:rFonts w:ascii="StobiSerif Regular" w:hAnsi="StobiSerif Regular"/>
          <w:lang w:val="ru-RU"/>
        </w:rPr>
        <w:t>Рок на извршување на оваа обврска после спроведена тендерска постапка е периодот Април – Август  20</w:t>
      </w:r>
      <w:r w:rsidRPr="00382B56">
        <w:rPr>
          <w:rFonts w:ascii="StobiSerif Regular" w:hAnsi="StobiSerif Regular"/>
          <w:lang w:val="en-GB"/>
        </w:rPr>
        <w:t>20</w:t>
      </w:r>
      <w:r w:rsidRPr="00382B56">
        <w:rPr>
          <w:rFonts w:ascii="StobiSerif Regular" w:hAnsi="StobiSerif Regular"/>
          <w:lang w:val="ru-RU"/>
        </w:rPr>
        <w:t xml:space="preserve"> година.</w:t>
      </w:r>
    </w:p>
    <w:p w:rsidR="00A57C74"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lang w:val="ru-RU"/>
        </w:rPr>
      </w:pPr>
      <w:r w:rsidRPr="006067E3">
        <w:rPr>
          <w:rFonts w:ascii="StobiSerif Regular" w:hAnsi="StobiSerif Regular"/>
          <w:i/>
          <w:lang w:val="ru-RU"/>
        </w:rPr>
        <w:t>Средство за адултицидна дезинсекција</w:t>
      </w:r>
      <w:r w:rsidRPr="006067E3">
        <w:rPr>
          <w:rFonts w:ascii="StobiSerif Regular" w:hAnsi="StobiSerif Regular"/>
          <w:lang w:val="ru-RU"/>
        </w:rPr>
        <w:t>-</w:t>
      </w:r>
      <w:r>
        <w:rPr>
          <w:rFonts w:ascii="StobiSerif Regular" w:hAnsi="StobiSerif Regular"/>
          <w:lang w:val="ru-RU"/>
        </w:rPr>
        <w:t xml:space="preserve"> ќе се користи инсектицид. </w:t>
      </w:r>
    </w:p>
    <w:p w:rsidR="00A57C74" w:rsidRDefault="00A57C74" w:rsidP="00A57C74">
      <w:pPr>
        <w:pStyle w:val="NoSpacing"/>
        <w:jc w:val="both"/>
        <w:rPr>
          <w:rFonts w:ascii="StobiSerif Regular" w:hAnsi="StobiSerif Regular"/>
          <w:lang w:val="ru-RU"/>
        </w:rPr>
      </w:pPr>
      <w:r w:rsidRPr="006067E3">
        <w:rPr>
          <w:rFonts w:ascii="StobiSerif Regular" w:hAnsi="StobiSerif Regular"/>
          <w:i/>
          <w:lang w:val="ru-RU"/>
        </w:rPr>
        <w:t>Техника на изведување</w:t>
      </w:r>
      <w:r>
        <w:rPr>
          <w:rFonts w:ascii="StobiSerif Regular" w:hAnsi="StobiSerif Regular"/>
          <w:lang w:val="ru-RU"/>
        </w:rPr>
        <w:t>-третирањата се спроведуваат со апарат за УЛВ ладно замаглување.</w:t>
      </w:r>
    </w:p>
    <w:p w:rsidR="00A57C74" w:rsidRDefault="00A57C74" w:rsidP="00A57C74">
      <w:pPr>
        <w:pStyle w:val="NoSpacing"/>
        <w:jc w:val="both"/>
        <w:rPr>
          <w:rFonts w:ascii="StobiSerif Regular" w:hAnsi="StobiSerif Regular"/>
          <w:lang w:val="ru-RU"/>
        </w:rPr>
      </w:pPr>
      <w:r w:rsidRPr="006067E3">
        <w:rPr>
          <w:rFonts w:ascii="StobiSerif Regular" w:hAnsi="StobiSerif Regular"/>
          <w:i/>
          <w:lang w:val="ru-RU"/>
        </w:rPr>
        <w:t>Површини за третирање</w:t>
      </w:r>
      <w:r>
        <w:rPr>
          <w:rFonts w:ascii="StobiSerif Regular" w:hAnsi="StobiSerif Regular"/>
          <w:lang w:val="ru-RU"/>
        </w:rPr>
        <w:t>- површина договорена со тендерската постапка.</w:t>
      </w:r>
    </w:p>
    <w:p w:rsidR="00A57C74"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lang w:val="ru-RU"/>
        </w:rPr>
      </w:pPr>
      <w:r>
        <w:rPr>
          <w:rFonts w:ascii="StobiSerif Regular" w:hAnsi="StobiSerif Regular"/>
          <w:lang w:val="ru-RU"/>
        </w:rPr>
        <w:t>Изведувачот на постапките дава писмено соопштение до:</w:t>
      </w:r>
    </w:p>
    <w:p w:rsidR="00A57C74" w:rsidRDefault="00A57C74" w:rsidP="00A57C74">
      <w:pPr>
        <w:pStyle w:val="NoSpacing"/>
        <w:numPr>
          <w:ilvl w:val="0"/>
          <w:numId w:val="11"/>
        </w:numPr>
        <w:jc w:val="both"/>
        <w:rPr>
          <w:rFonts w:ascii="StobiSerif Regular" w:hAnsi="StobiSerif Regular"/>
          <w:lang w:val="ru-RU"/>
        </w:rPr>
      </w:pPr>
      <w:r>
        <w:rPr>
          <w:rFonts w:ascii="StobiSerif Regular" w:hAnsi="StobiSerif Regular"/>
          <w:lang w:val="ru-RU"/>
        </w:rPr>
        <w:lastRenderedPageBreak/>
        <w:t>ДСЗИ за времето, начинот и средството за изведување на превентивна дезинсекција,</w:t>
      </w:r>
    </w:p>
    <w:p w:rsidR="00A57C74" w:rsidRDefault="00A57C74" w:rsidP="00A57C74">
      <w:pPr>
        <w:pStyle w:val="NoSpacing"/>
        <w:numPr>
          <w:ilvl w:val="0"/>
          <w:numId w:val="11"/>
        </w:numPr>
        <w:jc w:val="both"/>
        <w:rPr>
          <w:rFonts w:ascii="StobiSerif Regular" w:hAnsi="StobiSerif Regular"/>
          <w:lang w:val="ru-RU"/>
        </w:rPr>
      </w:pPr>
      <w:r>
        <w:rPr>
          <w:rFonts w:ascii="StobiSerif Regular" w:hAnsi="StobiSerif Regular"/>
          <w:lang w:val="ru-RU"/>
        </w:rPr>
        <w:t>средствата за информирање неколку дена пред започнување на постапката со цел информирање на населението за времето и местото на третман,</w:t>
      </w:r>
    </w:p>
    <w:p w:rsidR="00A57C74" w:rsidRDefault="00A57C74" w:rsidP="00A57C74">
      <w:pPr>
        <w:pStyle w:val="NoSpacing"/>
        <w:numPr>
          <w:ilvl w:val="0"/>
          <w:numId w:val="11"/>
        </w:numPr>
        <w:jc w:val="both"/>
        <w:rPr>
          <w:rFonts w:ascii="StobiSerif Regular" w:hAnsi="StobiSerif Regular"/>
          <w:lang w:val="ru-RU"/>
        </w:rPr>
      </w:pPr>
      <w:r>
        <w:rPr>
          <w:rFonts w:ascii="StobiSerif Regular" w:hAnsi="StobiSerif Regular"/>
          <w:lang w:val="ru-RU"/>
        </w:rPr>
        <w:t>здружението на пчелари со цел превземање на неопходни мерки за заштита на пчелите,</w:t>
      </w:r>
    </w:p>
    <w:p w:rsidR="00A57C74" w:rsidRDefault="00A57C74" w:rsidP="00A57C74">
      <w:pPr>
        <w:pStyle w:val="NoSpacing"/>
        <w:numPr>
          <w:ilvl w:val="0"/>
          <w:numId w:val="11"/>
        </w:numPr>
        <w:jc w:val="both"/>
        <w:rPr>
          <w:rFonts w:ascii="StobiSerif Regular" w:hAnsi="StobiSerif Regular"/>
          <w:lang w:val="ru-RU"/>
        </w:rPr>
      </w:pPr>
      <w:r>
        <w:rPr>
          <w:rFonts w:ascii="StobiSerif Regular" w:hAnsi="StobiSerif Regular"/>
          <w:lang w:val="ru-RU"/>
        </w:rPr>
        <w:t>доставува извештај до надзорниот орган за спроведените активности,</w:t>
      </w:r>
    </w:p>
    <w:p w:rsidR="00A57C74" w:rsidRDefault="00A57C74" w:rsidP="00A57C74">
      <w:pPr>
        <w:pStyle w:val="NoSpacing"/>
        <w:numPr>
          <w:ilvl w:val="0"/>
          <w:numId w:val="11"/>
        </w:numPr>
        <w:jc w:val="both"/>
        <w:rPr>
          <w:rFonts w:ascii="StobiSerif Regular" w:hAnsi="StobiSerif Regular"/>
          <w:lang w:val="ru-RU"/>
        </w:rPr>
      </w:pPr>
      <w:r>
        <w:rPr>
          <w:rFonts w:ascii="StobiSerif Regular" w:hAnsi="StobiSerif Regular"/>
          <w:lang w:val="ru-RU"/>
        </w:rPr>
        <w:t>издава санитарна потврда за ДДД услуга,</w:t>
      </w:r>
    </w:p>
    <w:p w:rsidR="00A57C74" w:rsidRDefault="00A57C74" w:rsidP="00A57C74">
      <w:pPr>
        <w:pStyle w:val="NoSpacing"/>
        <w:numPr>
          <w:ilvl w:val="0"/>
          <w:numId w:val="11"/>
        </w:numPr>
        <w:jc w:val="both"/>
        <w:rPr>
          <w:rFonts w:ascii="StobiSerif Regular" w:hAnsi="StobiSerif Regular"/>
          <w:lang w:val="ru-RU"/>
        </w:rPr>
      </w:pPr>
      <w:r>
        <w:rPr>
          <w:rFonts w:ascii="StobiSerif Regular" w:hAnsi="StobiSerif Regular"/>
          <w:lang w:val="ru-RU"/>
        </w:rPr>
        <w:t>континуирано ја следи состојбата со инфестацијата на комарци на територијата на општина Босилово.</w:t>
      </w:r>
    </w:p>
    <w:p w:rsidR="00A57C74" w:rsidRPr="00284339"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lang w:val="ru-RU"/>
        </w:rPr>
      </w:pPr>
      <w:r w:rsidRPr="00284339">
        <w:rPr>
          <w:rFonts w:ascii="StobiSerif Regular" w:hAnsi="StobiSerif Regular"/>
          <w:lang w:val="ru-RU"/>
        </w:rPr>
        <w:t>За спроведување на дератизација на јавни површини</w:t>
      </w:r>
      <w:r>
        <w:rPr>
          <w:rFonts w:ascii="StobiSerif Regular" w:hAnsi="StobiSerif Regular"/>
          <w:lang w:val="ru-RU"/>
        </w:rPr>
        <w:t xml:space="preserve"> и објекти  во општина Босилово</w:t>
      </w:r>
      <w:r>
        <w:rPr>
          <w:rFonts w:ascii="StobiSerif Regular" w:hAnsi="StobiSerif Regular"/>
          <w:lang w:val="en-GB"/>
        </w:rPr>
        <w:t>, o</w:t>
      </w:r>
      <w:r>
        <w:rPr>
          <w:rFonts w:ascii="StobiSerif Regular" w:hAnsi="StobiSerif Regular"/>
        </w:rPr>
        <w:t>пштината ќе склучи договор за услуги со професионална фирма специјализирана за таков вид на активност</w:t>
      </w:r>
      <w:r w:rsidRPr="00284339">
        <w:rPr>
          <w:rFonts w:ascii="StobiSerif Regular" w:hAnsi="StobiSerif Regular"/>
          <w:lang w:val="ru-RU"/>
        </w:rPr>
        <w:t xml:space="preserve"> за минимизирање на опасноста од појава на глодари. </w:t>
      </w:r>
    </w:p>
    <w:p w:rsidR="00A57C74" w:rsidRDefault="00A57C74" w:rsidP="00A57C74">
      <w:pPr>
        <w:pStyle w:val="NoSpacing"/>
        <w:jc w:val="both"/>
        <w:rPr>
          <w:rFonts w:ascii="StobiSerif Regular" w:hAnsi="StobiSerif Regular"/>
          <w:lang w:val="ru-RU"/>
        </w:rPr>
      </w:pPr>
      <w:r>
        <w:rPr>
          <w:rFonts w:ascii="StobiSerif Regular" w:hAnsi="StobiSerif Regular"/>
          <w:lang w:val="ru-RU"/>
        </w:rPr>
        <w:t>Најдобар период за спроведување на дератизација е за време на есенскиот период во месеците октомври-ноември.</w:t>
      </w:r>
    </w:p>
    <w:p w:rsidR="00A57C74" w:rsidRDefault="00A57C74" w:rsidP="00A57C74">
      <w:pPr>
        <w:pStyle w:val="NoSpacing"/>
        <w:jc w:val="both"/>
        <w:rPr>
          <w:rFonts w:ascii="StobiSerif Regular" w:hAnsi="StobiSerif Regular"/>
          <w:lang w:val="ru-RU"/>
        </w:rPr>
      </w:pPr>
      <w:r>
        <w:rPr>
          <w:rFonts w:ascii="StobiSerif Regular" w:hAnsi="StobiSerif Regular"/>
          <w:lang w:val="ru-RU"/>
        </w:rPr>
        <w:t>Рок на извршување: Октомври-Ноември.</w:t>
      </w:r>
    </w:p>
    <w:p w:rsidR="00A57C74" w:rsidRPr="00132C08"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b/>
          <w:u w:val="single"/>
          <w:lang w:val="en-GB"/>
        </w:rPr>
      </w:pPr>
      <w:r>
        <w:rPr>
          <w:rFonts w:ascii="StobiSerif Regular" w:hAnsi="StobiSerif Regular"/>
          <w:b/>
          <w:u w:val="single"/>
          <w:lang w:val="en-GB"/>
        </w:rPr>
        <w:t>6</w:t>
      </w:r>
      <w:r w:rsidRPr="00284339">
        <w:rPr>
          <w:rFonts w:ascii="StobiSerif Regular" w:hAnsi="StobiSerif Regular"/>
          <w:b/>
          <w:u w:val="single"/>
          <w:lang w:val="ru-RU"/>
        </w:rPr>
        <w:t xml:space="preserve">. Правилно и навремено отстранување </w:t>
      </w:r>
      <w:proofErr w:type="gramStart"/>
      <w:r w:rsidRPr="00284339">
        <w:rPr>
          <w:rFonts w:ascii="StobiSerif Regular" w:hAnsi="StobiSerif Regular"/>
          <w:b/>
          <w:u w:val="single"/>
          <w:lang w:val="ru-RU"/>
        </w:rPr>
        <w:t>на  комуналниот</w:t>
      </w:r>
      <w:proofErr w:type="gramEnd"/>
      <w:r w:rsidRPr="00284339">
        <w:rPr>
          <w:rFonts w:ascii="StobiSerif Regular" w:hAnsi="StobiSerif Regular"/>
          <w:b/>
          <w:u w:val="single"/>
          <w:lang w:val="ru-RU"/>
        </w:rPr>
        <w:t xml:space="preserve">  отпа</w:t>
      </w:r>
      <w:r>
        <w:rPr>
          <w:rFonts w:ascii="StobiSerif Regular" w:hAnsi="StobiSerif Regular"/>
          <w:b/>
          <w:u w:val="single"/>
          <w:lang w:val="ru-RU"/>
        </w:rPr>
        <w:t>д и други загадувачки супстанции.</w:t>
      </w:r>
    </w:p>
    <w:p w:rsidR="00A57C74" w:rsidRPr="00132C08" w:rsidRDefault="00A57C74" w:rsidP="00A57C74">
      <w:pPr>
        <w:pStyle w:val="NoSpacing"/>
        <w:jc w:val="both"/>
        <w:rPr>
          <w:rFonts w:ascii="StobiSerif Regular" w:hAnsi="StobiSerif Regular"/>
          <w:b/>
          <w:u w:val="single"/>
          <w:lang w:val="en-GB"/>
        </w:rPr>
      </w:pPr>
    </w:p>
    <w:p w:rsidR="00A57C74" w:rsidRPr="00284339" w:rsidRDefault="00A57C74" w:rsidP="00A57C74">
      <w:pPr>
        <w:pStyle w:val="NoSpacing"/>
        <w:jc w:val="both"/>
        <w:rPr>
          <w:rFonts w:ascii="StobiSerif Regular" w:hAnsi="StobiSerif Regular"/>
          <w:lang w:val="ru-RU"/>
        </w:rPr>
      </w:pPr>
      <w:r>
        <w:rPr>
          <w:rFonts w:ascii="StobiSerif Regular" w:hAnsi="StobiSerif Regular"/>
        </w:rPr>
        <w:t xml:space="preserve">На </w:t>
      </w:r>
      <w:r w:rsidRPr="00284339">
        <w:rPr>
          <w:rFonts w:ascii="StobiSerif Regular" w:hAnsi="StobiSerif Regular"/>
        </w:rPr>
        <w:t>територијата на општина Босилово</w:t>
      </w:r>
      <w:r w:rsidRPr="00284339">
        <w:rPr>
          <w:rFonts w:ascii="StobiSerif Regular" w:hAnsi="StobiSerif Regular"/>
          <w:lang w:val="ru-RU"/>
        </w:rPr>
        <w:t xml:space="preserve">, организираното отстранување на комуналниот отпад  го врши  ЈПКД </w:t>
      </w:r>
      <w:r w:rsidRPr="00284339">
        <w:rPr>
          <w:rFonts w:ascii="StobiSerif Regular" w:hAnsi="StobiSerif Regular"/>
          <w:lang w:val="ru-RU"/>
        </w:rPr>
        <w:lastRenderedPageBreak/>
        <w:t>„Огражден„ – Босилово. Според утврдената динамика истиот се отстранува од индивидуалните к</w:t>
      </w:r>
      <w:r>
        <w:rPr>
          <w:rFonts w:ascii="StobiSerif Regular" w:hAnsi="StobiSerif Regular"/>
          <w:lang w:val="ru-RU"/>
        </w:rPr>
        <w:t>анти за отпад еднаш</w:t>
      </w:r>
      <w:r w:rsidRPr="00284339">
        <w:rPr>
          <w:rFonts w:ascii="StobiSerif Regular" w:hAnsi="StobiSerif Regular"/>
          <w:lang w:val="ru-RU"/>
        </w:rPr>
        <w:t xml:space="preserve"> неделно  додека кај правните лица в</w:t>
      </w:r>
      <w:r>
        <w:rPr>
          <w:rFonts w:ascii="StobiSerif Regular" w:hAnsi="StobiSerif Regular"/>
          <w:lang w:val="ru-RU"/>
        </w:rPr>
        <w:t>о зависност од нивната дејност два пати</w:t>
      </w:r>
      <w:r w:rsidRPr="00284339">
        <w:rPr>
          <w:rFonts w:ascii="StobiSerif Regular" w:hAnsi="StobiSerif Regular"/>
          <w:lang w:val="ru-RU"/>
        </w:rPr>
        <w:t xml:space="preserve"> неделно. Со  оваа динамика се овозможува навремено празнење на садовите за отпад како не би предизвикале реа и миризба по околината.</w:t>
      </w:r>
    </w:p>
    <w:p w:rsidR="00A57C74" w:rsidRPr="00284339" w:rsidRDefault="00A57C74" w:rsidP="00A57C74">
      <w:pPr>
        <w:pStyle w:val="NoSpacing"/>
        <w:jc w:val="both"/>
        <w:rPr>
          <w:rFonts w:ascii="StobiSerif Regular" w:hAnsi="StobiSerif Regular"/>
        </w:rPr>
      </w:pPr>
      <w:r w:rsidRPr="00284339">
        <w:rPr>
          <w:rFonts w:ascii="StobiSerif Regular" w:hAnsi="StobiSerif Regular"/>
          <w:lang w:val="ru-RU"/>
        </w:rPr>
        <w:t xml:space="preserve">Целосна покриеност на општината со услугата (собирање на комунален отпад од  домаќинствата во Иловица, Штука, Сарај, Гечерлија, Дрвош и Старо Балдовци кои сега не се опфатени со оваа услуга)   ќе се остварува во наредниот период </w:t>
      </w:r>
      <w:r w:rsidRPr="00284339">
        <w:rPr>
          <w:rFonts w:ascii="StobiSerif Regular" w:hAnsi="StobiSerif Regular"/>
        </w:rPr>
        <w:t>во зависност од можностите на општинското комунално претпријатие како и  можноста за регионално третирање на отпадот.</w:t>
      </w:r>
    </w:p>
    <w:p w:rsidR="00A57C74" w:rsidRDefault="00A57C74" w:rsidP="00A57C74">
      <w:pPr>
        <w:pStyle w:val="NoSpacing"/>
        <w:jc w:val="both"/>
        <w:rPr>
          <w:rFonts w:ascii="StobiSerif Regular" w:hAnsi="StobiSerif Regular"/>
          <w:lang w:val="ru-RU"/>
        </w:rPr>
      </w:pPr>
      <w:r w:rsidRPr="00284339">
        <w:rPr>
          <w:rFonts w:ascii="StobiSerif Regular" w:hAnsi="StobiSerif Regular"/>
          <w:lang w:val="ru-RU"/>
        </w:rPr>
        <w:t>Во општина Босилово во ниедно населено место не постои  фекална канализација, ниту пречистителна станица. Оваа решение индивидуално се постигнува со  акумулирање  на отпадните води во септички јами во дворните места на физичките и правните  лица.</w:t>
      </w:r>
    </w:p>
    <w:p w:rsidR="00A57C74" w:rsidRPr="00284339" w:rsidRDefault="00A57C74" w:rsidP="00A57C74">
      <w:pPr>
        <w:pStyle w:val="NoSpacing"/>
        <w:jc w:val="both"/>
        <w:rPr>
          <w:rFonts w:ascii="StobiSerif Regular" w:hAnsi="StobiSerif Regular"/>
          <w:lang w:val="ru-RU"/>
        </w:rPr>
      </w:pPr>
    </w:p>
    <w:p w:rsidR="00A57C74" w:rsidRDefault="00A57C74" w:rsidP="00A57C74">
      <w:pPr>
        <w:pStyle w:val="NoSpacing"/>
        <w:jc w:val="both"/>
        <w:rPr>
          <w:rFonts w:ascii="StobiSerif Regular" w:hAnsi="StobiSerif Regular"/>
          <w:b/>
          <w:u w:val="single"/>
          <w:lang w:val="en-GB"/>
        </w:rPr>
      </w:pPr>
      <w:r>
        <w:rPr>
          <w:rFonts w:ascii="StobiSerif Regular" w:hAnsi="StobiSerif Regular"/>
          <w:b/>
          <w:u w:val="single"/>
        </w:rPr>
        <w:t>7</w:t>
      </w:r>
      <w:r>
        <w:rPr>
          <w:rFonts w:ascii="StobiSerif Regular" w:hAnsi="StobiSerif Regular"/>
          <w:b/>
          <w:u w:val="single"/>
          <w:lang w:val="ru-RU"/>
        </w:rPr>
        <w:t>.</w:t>
      </w:r>
      <w:r w:rsidRPr="00284339">
        <w:rPr>
          <w:rFonts w:ascii="StobiSerif Regular" w:hAnsi="StobiSerif Regular"/>
          <w:b/>
          <w:u w:val="single"/>
          <w:lang w:val="ru-RU"/>
        </w:rPr>
        <w:t>Превентивно-промотивни активности за унапредување на здравјето на</w:t>
      </w:r>
      <w:r w:rsidRPr="00284339">
        <w:rPr>
          <w:rFonts w:ascii="StobiSerif Regular" w:hAnsi="StobiSerif Regular"/>
          <w:lang w:val="ru-RU"/>
        </w:rPr>
        <w:t xml:space="preserve"> </w:t>
      </w:r>
      <w:r w:rsidRPr="00284339">
        <w:rPr>
          <w:rFonts w:ascii="StobiSerif Regular" w:hAnsi="StobiSerif Regular"/>
          <w:b/>
          <w:u w:val="single"/>
          <w:lang w:val="ru-RU"/>
        </w:rPr>
        <w:t>населението</w:t>
      </w:r>
      <w:r>
        <w:rPr>
          <w:rFonts w:ascii="StobiSerif Regular" w:hAnsi="StobiSerif Regular"/>
          <w:b/>
          <w:u w:val="single"/>
          <w:lang w:val="en-GB"/>
        </w:rPr>
        <w:t>.</w:t>
      </w:r>
    </w:p>
    <w:p w:rsidR="00A57C74" w:rsidRPr="00284339" w:rsidRDefault="00A57C74" w:rsidP="00A57C74">
      <w:pPr>
        <w:pStyle w:val="NoSpacing"/>
        <w:jc w:val="both"/>
        <w:rPr>
          <w:rFonts w:ascii="StobiSerif Regular" w:hAnsi="StobiSerif Regular"/>
          <w:b/>
          <w:u w:val="single"/>
          <w:lang w:val="ru-RU"/>
        </w:rPr>
      </w:pPr>
      <w:r w:rsidRPr="00284339">
        <w:rPr>
          <w:rFonts w:ascii="StobiSerif Regular" w:hAnsi="StobiSerif Regular"/>
          <w:b/>
          <w:u w:val="single"/>
          <w:lang w:val="ru-RU"/>
        </w:rPr>
        <w:t xml:space="preserve">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xml:space="preserve">- Во зависност од случувањата ќе се соработува со Центарот за јавно здравје Струмица  и ќе се спроведуват типизирани предавања на учениците од основното  образование за заштита од заразни болести, формирање на здравствени навики и воопшто </w:t>
      </w:r>
      <w:r w:rsidRPr="00284339">
        <w:rPr>
          <w:rFonts w:ascii="StobiSerif Regular" w:hAnsi="StobiSerif Regular"/>
          <w:lang w:val="ru-RU"/>
        </w:rPr>
        <w:lastRenderedPageBreak/>
        <w:t xml:space="preserve">подобрување на здравствената култура на населението, </w:t>
      </w:r>
    </w:p>
    <w:p w:rsidR="00A57C74" w:rsidRPr="00284339" w:rsidRDefault="00A57C74" w:rsidP="00A57C74">
      <w:pPr>
        <w:pStyle w:val="NoSpacing"/>
        <w:jc w:val="both"/>
        <w:rPr>
          <w:rFonts w:ascii="StobiSerif Regular" w:hAnsi="StobiSerif Regular"/>
          <w:lang w:val="ru-RU"/>
        </w:rPr>
      </w:pPr>
      <w:r w:rsidRPr="00284339">
        <w:rPr>
          <w:rFonts w:ascii="StobiSerif Regular" w:hAnsi="StobiSerif Regular"/>
          <w:lang w:val="ru-RU"/>
        </w:rPr>
        <w:t>- соработка и спроведување на заеднички активности со Црвен крст на РСМ и Центарот за јавно здравје  Струмица.</w:t>
      </w:r>
    </w:p>
    <w:p w:rsidR="00A57C74" w:rsidRDefault="00A57C74" w:rsidP="00A57C74">
      <w:pPr>
        <w:pStyle w:val="NoSpacing"/>
        <w:jc w:val="both"/>
        <w:rPr>
          <w:rFonts w:ascii="StobiSerif Regular" w:hAnsi="StobiSerif Regular"/>
          <w:b/>
          <w:u w:val="single"/>
          <w:lang w:val="ru-RU"/>
        </w:rPr>
      </w:pPr>
    </w:p>
    <w:p w:rsidR="00A57C74" w:rsidRPr="00284339" w:rsidRDefault="00A57C74" w:rsidP="00A57C74">
      <w:pPr>
        <w:pStyle w:val="NoSpacing"/>
        <w:jc w:val="both"/>
        <w:rPr>
          <w:rFonts w:ascii="StobiSerif Regular" w:hAnsi="StobiSerif Regular"/>
          <w:b/>
          <w:u w:val="single"/>
          <w:lang w:val="ru-RU"/>
        </w:rPr>
      </w:pPr>
      <w:r>
        <w:rPr>
          <w:rFonts w:ascii="StobiSerif Regular" w:hAnsi="StobiSerif Regular"/>
          <w:b/>
          <w:u w:val="single"/>
          <w:lang w:val="ru-RU"/>
        </w:rPr>
        <w:t>8</w:t>
      </w:r>
      <w:r w:rsidRPr="00284339">
        <w:rPr>
          <w:rFonts w:ascii="StobiSerif Regular" w:hAnsi="StobiSerif Regular"/>
          <w:b/>
          <w:u w:val="single"/>
          <w:lang w:val="ru-RU"/>
        </w:rPr>
        <w:t>. Евидентирање (мапирање) на сите стоечки води, бари, канали, речни корита на територијата на општина Босилово.</w:t>
      </w:r>
    </w:p>
    <w:p w:rsidR="00A57C74" w:rsidRPr="00284339" w:rsidRDefault="00A57C74" w:rsidP="00A57C74">
      <w:pPr>
        <w:pStyle w:val="NoSpacing"/>
        <w:jc w:val="both"/>
        <w:rPr>
          <w:rFonts w:ascii="StobiSerif Regular" w:hAnsi="StobiSerif Regular"/>
          <w:b/>
          <w:u w:val="single"/>
        </w:rPr>
      </w:pPr>
      <w:r w:rsidRPr="00284339">
        <w:rPr>
          <w:rFonts w:ascii="StobiSerif Regular" w:hAnsi="StobiSerif Regular"/>
          <w:b/>
          <w:u w:val="single"/>
        </w:rPr>
        <w:t>Финансиски средства за реализација на Програмата:</w:t>
      </w:r>
    </w:p>
    <w:p w:rsidR="00A57C74" w:rsidRPr="00284339" w:rsidRDefault="00A57C74" w:rsidP="00A57C74">
      <w:pPr>
        <w:pStyle w:val="NoSpacing"/>
        <w:jc w:val="both"/>
        <w:rPr>
          <w:rFonts w:ascii="StobiSerif Regular" w:hAnsi="StobiSerif Regular"/>
          <w:b/>
          <w:u w:val="single"/>
        </w:rPr>
      </w:pPr>
    </w:p>
    <w:p w:rsidR="00A57C74" w:rsidRPr="00284339" w:rsidRDefault="00A57C74" w:rsidP="00A57C74">
      <w:pPr>
        <w:pStyle w:val="NoSpacing"/>
        <w:jc w:val="both"/>
        <w:rPr>
          <w:rFonts w:ascii="StobiSerif Regular" w:hAnsi="StobiSerif Regular"/>
        </w:rPr>
      </w:pPr>
      <w:r>
        <w:rPr>
          <w:rFonts w:ascii="StobiSerif Regular" w:hAnsi="StobiSerif Regular"/>
          <w:lang w:val="ru-RU"/>
        </w:rPr>
        <w:t>1.</w:t>
      </w:r>
      <w:r w:rsidRPr="00284339">
        <w:rPr>
          <w:rFonts w:ascii="StobiSerif Regular" w:hAnsi="StobiSerif Regular"/>
          <w:lang w:val="ru-RU"/>
        </w:rPr>
        <w:t>Следење на безбедноста на водите за пиење од други јавни водоснабдителни објекти: хемиски и бактериолошки анализи  - на товар на Буџетот на РСМ  преку Центар за јавно здравје Струмица и Агенција за храна  на РСМ.</w:t>
      </w:r>
    </w:p>
    <w:p w:rsidR="00A57C74" w:rsidRPr="00284339" w:rsidRDefault="00A57C74" w:rsidP="00A57C74">
      <w:pPr>
        <w:pStyle w:val="NoSpacing"/>
        <w:jc w:val="both"/>
        <w:rPr>
          <w:rFonts w:ascii="StobiSerif Regular" w:hAnsi="StobiSerif Regular"/>
          <w:lang w:val="ru-RU"/>
        </w:rPr>
      </w:pPr>
      <w:r>
        <w:rPr>
          <w:rFonts w:ascii="StobiSerif Regular" w:hAnsi="StobiSerif Regular"/>
          <w:lang w:val="ru-RU"/>
        </w:rPr>
        <w:t xml:space="preserve">2. </w:t>
      </w:r>
      <w:r w:rsidRPr="00284339">
        <w:rPr>
          <w:rFonts w:ascii="StobiSerif Regular" w:hAnsi="StobiSerif Regular"/>
          <w:lang w:val="ru-RU"/>
        </w:rPr>
        <w:t xml:space="preserve">Општа дезинсекција и дератизација  на јавни површини и објекти на територијата на </w:t>
      </w:r>
      <w:r w:rsidRPr="00284339">
        <w:rPr>
          <w:rFonts w:ascii="StobiSerif Regular" w:hAnsi="StobiSerif Regular"/>
          <w:b/>
          <w:lang w:val="ru-RU"/>
        </w:rPr>
        <w:t xml:space="preserve">општина Босилово на товар на Буџетот на општината  - предвидена   сума во износ од </w:t>
      </w:r>
      <w:r>
        <w:rPr>
          <w:rFonts w:ascii="StobiSerif Regular" w:hAnsi="StobiSerif Regular"/>
          <w:b/>
          <w:lang w:val="en-GB"/>
        </w:rPr>
        <w:t xml:space="preserve">400.000,00 </w:t>
      </w:r>
      <w:r w:rsidRPr="00284339">
        <w:rPr>
          <w:rFonts w:ascii="StobiSerif Regular" w:hAnsi="StobiSerif Regular"/>
          <w:b/>
          <w:lang w:val="ru-RU"/>
        </w:rPr>
        <w:t>денари</w:t>
      </w:r>
      <w:r w:rsidRPr="00284339">
        <w:rPr>
          <w:rFonts w:ascii="StobiSerif Regular" w:hAnsi="StobiSerif Regular"/>
          <w:lang w:val="ru-RU"/>
        </w:rPr>
        <w:t>.</w:t>
      </w:r>
    </w:p>
    <w:p w:rsidR="00A57C74" w:rsidRDefault="00A57C74" w:rsidP="00A57C74">
      <w:pPr>
        <w:pStyle w:val="NoSpacing"/>
        <w:jc w:val="both"/>
        <w:rPr>
          <w:rFonts w:ascii="StobiSerif Regular" w:hAnsi="StobiSerif Regular"/>
          <w:lang w:val="en-GB"/>
        </w:rPr>
      </w:pPr>
      <w:r>
        <w:rPr>
          <w:rFonts w:ascii="StobiSerif Regular" w:hAnsi="StobiSerif Regular"/>
          <w:lang w:val="ru-RU"/>
        </w:rPr>
        <w:t>3.</w:t>
      </w:r>
      <w:r w:rsidRPr="00284339">
        <w:rPr>
          <w:rFonts w:ascii="StobiSerif Regular" w:hAnsi="StobiSerif Regular"/>
          <w:lang w:val="ru-RU"/>
        </w:rPr>
        <w:t xml:space="preserve">Одржување на хигиенско-технички услови во објектите од областа на основното образование </w:t>
      </w:r>
      <w:r w:rsidRPr="00284339">
        <w:rPr>
          <w:rFonts w:ascii="StobiSerif Regular" w:hAnsi="StobiSerif Regular"/>
        </w:rPr>
        <w:t xml:space="preserve"> и спречување на опасностите од заразни болести се </w:t>
      </w:r>
      <w:r>
        <w:rPr>
          <w:rFonts w:ascii="StobiSerif Regular" w:hAnsi="StobiSerif Regular"/>
          <w:lang w:val="ru-RU"/>
        </w:rPr>
        <w:t>обврска</w:t>
      </w:r>
      <w:r w:rsidRPr="00284339">
        <w:rPr>
          <w:rFonts w:ascii="StobiSerif Regular" w:hAnsi="StobiSerif Regular"/>
          <w:lang w:val="ru-RU"/>
        </w:rPr>
        <w:t xml:space="preserve"> на воспитно – образовните установи (училиштата).</w:t>
      </w:r>
    </w:p>
    <w:p w:rsidR="00A57C74" w:rsidRPr="00132C08" w:rsidRDefault="00A57C74" w:rsidP="00A57C74">
      <w:pPr>
        <w:pStyle w:val="NoSpacing"/>
        <w:jc w:val="both"/>
        <w:rPr>
          <w:rFonts w:ascii="StobiSerif Regular" w:hAnsi="StobiSerif Regular"/>
          <w:lang w:val="en-GB"/>
        </w:rPr>
      </w:pPr>
    </w:p>
    <w:p w:rsidR="00A57C74" w:rsidRDefault="00A57C74" w:rsidP="00A57C74">
      <w:pPr>
        <w:pStyle w:val="NoSpacing"/>
        <w:jc w:val="both"/>
        <w:rPr>
          <w:rFonts w:ascii="StobiSerif Regular" w:hAnsi="StobiSerif Regular"/>
          <w:lang w:val="ru-RU"/>
        </w:rPr>
      </w:pPr>
      <w:r w:rsidRPr="00284339">
        <w:rPr>
          <w:rFonts w:ascii="StobiSerif Regular" w:hAnsi="StobiSerif Regular"/>
          <w:lang w:val="ru-RU"/>
        </w:rPr>
        <w:t>Програмата влегува во сила осмиот ден од денот на објавувањето во „Служб</w:t>
      </w:r>
      <w:r w:rsidRPr="00284339">
        <w:rPr>
          <w:rFonts w:ascii="StobiSerif Regular" w:hAnsi="StobiSerif Regular"/>
        </w:rPr>
        <w:t xml:space="preserve">ен </w:t>
      </w:r>
      <w:r w:rsidRPr="00284339">
        <w:rPr>
          <w:rFonts w:ascii="StobiSerif Regular" w:hAnsi="StobiSerif Regular"/>
          <w:lang w:val="ru-RU"/>
        </w:rPr>
        <w:t>гласник на Општина Босилово“.</w:t>
      </w:r>
    </w:p>
    <w:p w:rsidR="00A57C74" w:rsidRPr="00A57C74" w:rsidRDefault="00A57C74" w:rsidP="00A57C74">
      <w:pPr>
        <w:pStyle w:val="NoSpacing"/>
        <w:jc w:val="both"/>
        <w:rPr>
          <w:rFonts w:ascii="StobiSerif Regular" w:hAnsi="StobiSerif Regular"/>
          <w:lang w:val="ru-RU"/>
        </w:rPr>
      </w:pPr>
    </w:p>
    <w:p w:rsidR="00A57C74" w:rsidRPr="00284339" w:rsidRDefault="00A57C74" w:rsidP="00A57C74">
      <w:pPr>
        <w:pStyle w:val="NoSpacing"/>
        <w:jc w:val="both"/>
        <w:rPr>
          <w:rFonts w:ascii="StobiSerif Regular" w:hAnsi="StobiSerif Regular"/>
          <w:b/>
        </w:rPr>
      </w:pPr>
      <w:r w:rsidRPr="00284339">
        <w:rPr>
          <w:rFonts w:ascii="StobiSerif Regular" w:hAnsi="StobiSerif Regular"/>
          <w:b/>
          <w:lang w:val="ru-RU"/>
        </w:rPr>
        <w:tab/>
      </w:r>
      <w:r w:rsidRPr="00284339">
        <w:rPr>
          <w:rFonts w:ascii="StobiSerif Regular" w:hAnsi="StobiSerif Regular"/>
          <w:b/>
          <w:lang w:val="ru-RU"/>
        </w:rPr>
        <w:tab/>
      </w:r>
      <w:r w:rsidRPr="00284339">
        <w:rPr>
          <w:rFonts w:ascii="StobiSerif Regular" w:hAnsi="StobiSerif Regular"/>
          <w:b/>
          <w:lang w:val="ru-RU"/>
        </w:rPr>
        <w:tab/>
      </w:r>
      <w:r w:rsidRPr="00284339">
        <w:rPr>
          <w:rFonts w:ascii="StobiSerif Regular" w:hAnsi="StobiSerif Regular"/>
          <w:b/>
        </w:rPr>
        <w:t xml:space="preserve">  </w:t>
      </w:r>
      <w:r>
        <w:rPr>
          <w:rFonts w:ascii="StobiSerif Regular" w:hAnsi="StobiSerif Regular"/>
          <w:b/>
        </w:rPr>
        <w:t xml:space="preserve">      </w:t>
      </w:r>
      <w:r w:rsidRPr="00284339">
        <w:rPr>
          <w:rFonts w:ascii="StobiSerif Regular" w:hAnsi="StobiSerif Regular"/>
          <w:b/>
        </w:rPr>
        <w:t xml:space="preserve">  </w:t>
      </w:r>
      <w:r>
        <w:rPr>
          <w:rFonts w:ascii="StobiSerif Regular" w:hAnsi="StobiSerif Regular"/>
          <w:b/>
        </w:rPr>
        <w:tab/>
      </w:r>
      <w:r>
        <w:rPr>
          <w:rFonts w:ascii="StobiSerif Regular" w:hAnsi="StobiSerif Regular"/>
          <w:b/>
        </w:rPr>
        <w:tab/>
      </w:r>
      <w:r>
        <w:rPr>
          <w:rFonts w:ascii="StobiSerif Regular" w:hAnsi="StobiSerif Regular"/>
          <w:b/>
        </w:rPr>
        <w:tab/>
      </w:r>
      <w:r>
        <w:rPr>
          <w:rFonts w:ascii="StobiSerif Regular" w:hAnsi="StobiSerif Regular"/>
          <w:b/>
          <w:lang w:val="en-GB"/>
        </w:rPr>
        <w:t xml:space="preserve">                        </w:t>
      </w:r>
    </w:p>
    <w:p w:rsidR="00A57C74" w:rsidRPr="00A57C74" w:rsidRDefault="00A57C74" w:rsidP="00A57C74">
      <w:pPr>
        <w:pStyle w:val="NoSpacing"/>
        <w:jc w:val="both"/>
        <w:rPr>
          <w:rFonts w:ascii="StobiSerif Regular" w:hAnsi="StobiSerif Regular"/>
        </w:rPr>
      </w:pPr>
      <w:r w:rsidRPr="00A57C74">
        <w:rPr>
          <w:rFonts w:ascii="StobiSerif Regular" w:hAnsi="StobiSerif Regular"/>
        </w:rPr>
        <w:t>Бр.</w:t>
      </w:r>
      <w:r w:rsidRPr="00A57C74">
        <w:rPr>
          <w:rFonts w:ascii="StobiSerif Regular" w:hAnsi="StobiSerif Regular"/>
          <w:lang w:val="en-GB"/>
        </w:rPr>
        <w:t>08-1185/1</w:t>
      </w:r>
      <w:r w:rsidRPr="00A57C74">
        <w:rPr>
          <w:rFonts w:ascii="StobiSerif Regular" w:hAnsi="StobiSerif Regular"/>
          <w:lang w:val="ru-RU"/>
        </w:rPr>
        <w:t xml:space="preserve">Совет на </w:t>
      </w:r>
      <w:r>
        <w:rPr>
          <w:rFonts w:ascii="StobiSerif Regular" w:hAnsi="StobiSerif Regular"/>
          <w:lang w:val="ru-RU"/>
        </w:rPr>
        <w:t>општина Босилово</w:t>
      </w:r>
      <w:r>
        <w:rPr>
          <w:rFonts w:ascii="StobiSerif Regular" w:hAnsi="StobiSerif Regular"/>
        </w:rPr>
        <w:t xml:space="preserve">         </w:t>
      </w:r>
      <w:r w:rsidRPr="00A57C74">
        <w:rPr>
          <w:rFonts w:ascii="StobiSerif Regular" w:hAnsi="StobiSerif Regular"/>
          <w:lang w:val="en-GB"/>
        </w:rPr>
        <w:t xml:space="preserve"> </w:t>
      </w:r>
    </w:p>
    <w:p w:rsidR="00A57C74" w:rsidRPr="00A57C74" w:rsidRDefault="00A57C74" w:rsidP="00A57C74">
      <w:pPr>
        <w:pStyle w:val="NoSpacing"/>
        <w:jc w:val="both"/>
        <w:rPr>
          <w:rFonts w:ascii="StobiSerif Regular" w:hAnsi="StobiSerif Regular"/>
        </w:rPr>
      </w:pPr>
      <w:r w:rsidRPr="00A57C74">
        <w:rPr>
          <w:rFonts w:ascii="StobiSerif Regular" w:hAnsi="StobiSerif Regular"/>
        </w:rPr>
        <w:t>13.03.2020 година    Претседател,</w:t>
      </w:r>
    </w:p>
    <w:p w:rsidR="0078330C" w:rsidRDefault="00A57C74" w:rsidP="0078330C">
      <w:pPr>
        <w:pStyle w:val="NoSpacing"/>
        <w:jc w:val="both"/>
        <w:rPr>
          <w:rFonts w:ascii="StobiSerif Regular" w:hAnsi="StobiSerif Regular"/>
        </w:rPr>
      </w:pPr>
      <w:r w:rsidRPr="00A57C74">
        <w:rPr>
          <w:rFonts w:ascii="StobiSerif Regular" w:hAnsi="StobiSerif Regular"/>
        </w:rPr>
        <w:t>Б о с и л о в о           Ѓорги Аризанов с.р.</w:t>
      </w:r>
    </w:p>
    <w:p w:rsidR="0078330C" w:rsidRDefault="0078330C" w:rsidP="0078330C">
      <w:pPr>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78330C" w:rsidRPr="001909DF" w:rsidRDefault="0078330C" w:rsidP="0078330C">
      <w:pPr>
        <w:rPr>
          <w:rFonts w:ascii="StobiSerif Regular" w:hAnsi="StobiSerif Regular"/>
        </w:rPr>
      </w:pPr>
    </w:p>
    <w:p w:rsidR="0078330C" w:rsidRPr="001909DF" w:rsidRDefault="0078330C" w:rsidP="0078330C">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78330C" w:rsidRPr="00371451" w:rsidRDefault="0078330C" w:rsidP="0078330C">
      <w:pPr>
        <w:rPr>
          <w:rFonts w:ascii="StobiSerif Regular" w:hAnsi="StobiSerif Regular"/>
          <w:lang w:val="en-US"/>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р.08-1186/1 за определување на места за бесплатно лепење на плакати за предвремените Парламентарни  избори 2020 година,</w:t>
      </w:r>
      <w:r w:rsidRPr="001909DF">
        <w:rPr>
          <w:rFonts w:ascii="StobiSerif Regular" w:hAnsi="StobiSerif Regular"/>
        </w:rPr>
        <w:t>донесен</w:t>
      </w:r>
      <w:r>
        <w:rPr>
          <w:rFonts w:ascii="StobiSerif Regular" w:hAnsi="StobiSerif Regular"/>
        </w:rPr>
        <w:t xml:space="preserve">а на триесеиседмата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13.03.2020</w:t>
      </w:r>
      <w:r w:rsidRPr="001909DF">
        <w:rPr>
          <w:rFonts w:ascii="StobiSerif Regular" w:hAnsi="StobiSerif Regular"/>
        </w:rPr>
        <w:t xml:space="preserve"> година.</w:t>
      </w:r>
    </w:p>
    <w:p w:rsidR="0078330C" w:rsidRPr="00371451" w:rsidRDefault="0078330C" w:rsidP="0078330C">
      <w:pPr>
        <w:rPr>
          <w:rFonts w:ascii="StobiSerif Regular" w:hAnsi="StobiSerif Regular"/>
          <w:lang w:val="en-US"/>
        </w:rPr>
      </w:pPr>
    </w:p>
    <w:p w:rsidR="0078330C" w:rsidRPr="00760EF3" w:rsidRDefault="0078330C" w:rsidP="0078330C">
      <w:pPr>
        <w:pStyle w:val="NoSpacing"/>
        <w:rPr>
          <w:rFonts w:ascii="StobiSerif Regular" w:hAnsi="StobiSerif Regular"/>
        </w:rPr>
      </w:pPr>
      <w:r>
        <w:rPr>
          <w:rFonts w:ascii="StobiSerif Regular" w:hAnsi="StobiSerif Regular"/>
        </w:rPr>
        <w:t>Бр.08-1192/1 Совет на општина</w:t>
      </w:r>
      <w:r w:rsidRPr="00760EF3">
        <w:rPr>
          <w:rFonts w:ascii="StobiSerif Regular" w:hAnsi="StobiSerif Regular"/>
        </w:rPr>
        <w:t>Босилово</w:t>
      </w:r>
    </w:p>
    <w:p w:rsidR="0078330C" w:rsidRPr="00760EF3" w:rsidRDefault="0078330C" w:rsidP="0078330C">
      <w:pPr>
        <w:pStyle w:val="NoSpacing"/>
        <w:rPr>
          <w:rFonts w:ascii="StobiSerif Regular" w:hAnsi="StobiSerif Regular"/>
        </w:rPr>
      </w:pPr>
      <w:r>
        <w:rPr>
          <w:rFonts w:ascii="StobiSerif Regular" w:hAnsi="StobiSerif Regular"/>
        </w:rPr>
        <w:t>13.03.2020</w:t>
      </w:r>
      <w:r w:rsidRPr="00760EF3">
        <w:rPr>
          <w:rFonts w:ascii="StobiSerif Regular" w:hAnsi="StobiSerif Regular"/>
        </w:rPr>
        <w:t xml:space="preserve"> година</w:t>
      </w:r>
      <w:r w:rsidRPr="00760EF3">
        <w:rPr>
          <w:rFonts w:ascii="StobiSerif Regular" w:hAnsi="StobiSerif Regular"/>
        </w:rPr>
        <w:tab/>
        <w:t xml:space="preserve"> Претседател,</w:t>
      </w:r>
    </w:p>
    <w:p w:rsidR="0078330C" w:rsidRDefault="0078330C" w:rsidP="0078330C">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891C5F" w:rsidRDefault="00891C5F" w:rsidP="005A430D">
      <w:pPr>
        <w:pStyle w:val="NoSpacing"/>
        <w:rPr>
          <w:rFonts w:ascii="StobiSerif Regular" w:hAnsi="StobiSerif Regular"/>
        </w:rPr>
      </w:pPr>
    </w:p>
    <w:p w:rsidR="005A430D" w:rsidRDefault="005A430D" w:rsidP="005A430D">
      <w:pPr>
        <w:pStyle w:val="NoSpacing"/>
        <w:rPr>
          <w:rFonts w:ascii="StobiSerif Regular" w:hAnsi="StobiSerif Regular"/>
        </w:rPr>
      </w:pPr>
    </w:p>
    <w:p w:rsidR="0078330C" w:rsidRPr="00E62142" w:rsidRDefault="0078330C" w:rsidP="005A430D">
      <w:pPr>
        <w:pStyle w:val="NoSpacing"/>
        <w:rPr>
          <w:rFonts w:ascii="StobiSerif Regular" w:hAnsi="StobiSerif Regular"/>
        </w:rPr>
      </w:pPr>
    </w:p>
    <w:p w:rsidR="0078330C" w:rsidRPr="0078330C" w:rsidRDefault="0078330C" w:rsidP="0078330C">
      <w:pPr>
        <w:jc w:val="both"/>
        <w:rPr>
          <w:rFonts w:ascii="StobiSerif Regular" w:hAnsi="StobiSerif Regular"/>
        </w:rPr>
      </w:pPr>
      <w:r w:rsidRPr="0078330C">
        <w:rPr>
          <w:rFonts w:ascii="StobiSerif Regular" w:hAnsi="StobiSerif Regular"/>
        </w:rPr>
        <w:t>Вр основа на чл.78 став 1,чл.6 и чл.7  од Изборниот законик (Сл.весник на РМ бр.32/2004</w:t>
      </w:r>
      <w:r w:rsidRPr="0078330C">
        <w:rPr>
          <w:rFonts w:ascii="StobiSerif Regular" w:hAnsi="StobiSerif Regular"/>
          <w:lang w:val="en-GB"/>
        </w:rPr>
        <w:t>,40/2006,136/2008,97/2016</w:t>
      </w:r>
      <w:r w:rsidRPr="0078330C">
        <w:rPr>
          <w:rFonts w:ascii="StobiSerif Regular" w:hAnsi="StobiSerif Regular"/>
        </w:rPr>
        <w:t>,.........27/19,) и чл.21 став 1 точка 44 од Статутот на Општина Босилово Сл.гласник на Општина Босилово бр.21/014)Советот на Општина Босилово на седницата одржана на ден 13.03.2020</w:t>
      </w:r>
      <w:r>
        <w:rPr>
          <w:rFonts w:ascii="StobiSerif Regular" w:hAnsi="StobiSerif Regular"/>
        </w:rPr>
        <w:t xml:space="preserve"> година,донесе:</w:t>
      </w: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О     Д     Л    У    К    А</w:t>
      </w: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lastRenderedPageBreak/>
        <w:t>За определување на места за бесплатно лепење на плакати за предвремените парла</w:t>
      </w: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ментарни   избори за Пратеници во Собранието на Република Северна Македонија</w:t>
      </w:r>
    </w:p>
    <w:p w:rsidR="0078330C" w:rsidRPr="0078330C" w:rsidRDefault="0078330C" w:rsidP="0078330C">
      <w:pPr>
        <w:pStyle w:val="NoSpacing"/>
        <w:jc w:val="center"/>
        <w:rPr>
          <w:rFonts w:ascii="StobiSerif Regular" w:hAnsi="StobiSerif Regular"/>
          <w:b/>
        </w:rPr>
      </w:pPr>
    </w:p>
    <w:p w:rsidR="0078330C" w:rsidRPr="0078330C" w:rsidRDefault="0078330C" w:rsidP="0078330C">
      <w:pPr>
        <w:pStyle w:val="NoSpacing"/>
        <w:jc w:val="center"/>
        <w:rPr>
          <w:rFonts w:ascii="StobiSerif Regular" w:hAnsi="StobiSerif Regular"/>
          <w:b/>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чл.1</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На престојните претседателски избори за избор на Претседател на Република Северна Македонија политичките партии можат бесплатно да лепат плакати на општинските објекти во сите населени места.</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Чл.2</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До колку во некои општински објекти се врши гласање на ден 13.03.2020 година пред деновите определени како изборен молк политичките партиии се должни да ги отсранат залепените плакати.</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Чл.3</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Политичките партии можат да лепат плакати и на приватни објекти до колку тоа го дозволат сопствениците на објектите.</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Чл.4.</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Не е дозволено лепење на плакети во кампањата на објекти каде што  се наоѓа гласачкото место или постројките каде што се спроведува гласањето.</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Чл.5</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Уништувањето на изборните плакети или лепење на плакета врз </w:t>
      </w:r>
      <w:r w:rsidRPr="0078330C">
        <w:rPr>
          <w:rFonts w:ascii="StobiSerif Regular" w:hAnsi="StobiSerif Regular"/>
        </w:rPr>
        <w:lastRenderedPageBreak/>
        <w:t>плакети на други учесници во изборната кампања не се дозволува.</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Чл.6</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Учесниците во изборната кампања се должни во рок од 30 дена по завршување на изборите да го отстранат плакатите како и сметот од плакетите.</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jc w:val="center"/>
        <w:rPr>
          <w:rFonts w:ascii="StobiSerif Regular" w:hAnsi="StobiSerif Regular"/>
          <w:b/>
        </w:rPr>
      </w:pPr>
      <w:r w:rsidRPr="0078330C">
        <w:rPr>
          <w:rFonts w:ascii="StobiSerif Regular" w:hAnsi="StobiSerif Regular"/>
          <w:b/>
        </w:rPr>
        <w:t>Чл.7</w:t>
      </w:r>
    </w:p>
    <w:p w:rsidR="0078330C" w:rsidRPr="0078330C" w:rsidRDefault="0078330C" w:rsidP="0078330C">
      <w:pPr>
        <w:pStyle w:val="NoSpacing"/>
        <w:jc w:val="both"/>
        <w:rPr>
          <w:rFonts w:ascii="StobiSerif Regular" w:hAnsi="StobiSerif Regular"/>
        </w:rPr>
      </w:pPr>
      <w:r w:rsidRPr="0078330C">
        <w:rPr>
          <w:rFonts w:ascii="StobiSerif Regular" w:hAnsi="StobiSerif Regular"/>
        </w:rPr>
        <w:t xml:space="preserve">       Одлуката влегува во сила со денот на нејзиното донесување а ќе се објави во службен гласник на Општина Босилово.</w:t>
      </w:r>
    </w:p>
    <w:p w:rsidR="0078330C" w:rsidRPr="0078330C" w:rsidRDefault="0078330C" w:rsidP="0078330C">
      <w:pPr>
        <w:pStyle w:val="NoSpacing"/>
        <w:jc w:val="both"/>
        <w:rPr>
          <w:rFonts w:ascii="StobiSerif Regular" w:hAnsi="StobiSerif Regular"/>
        </w:rPr>
      </w:pPr>
    </w:p>
    <w:p w:rsidR="0078330C" w:rsidRPr="0078330C" w:rsidRDefault="0078330C" w:rsidP="0078330C">
      <w:pPr>
        <w:pStyle w:val="NoSpacing"/>
        <w:rPr>
          <w:rFonts w:ascii="StobiSerif Regular" w:hAnsi="StobiSerif Regular"/>
          <w:b/>
        </w:rPr>
      </w:pPr>
      <w:r w:rsidRPr="0078330C">
        <w:rPr>
          <w:rFonts w:ascii="StobiSerif Regular" w:hAnsi="StobiSerif Regular"/>
          <w:b/>
        </w:rPr>
        <w:t xml:space="preserve">                                                                                                                      </w:t>
      </w:r>
      <w:r>
        <w:rPr>
          <w:rFonts w:ascii="StobiSerif Regular" w:hAnsi="StobiSerif Regular"/>
          <w:b/>
        </w:rPr>
        <w:t xml:space="preserve">      </w:t>
      </w:r>
    </w:p>
    <w:p w:rsidR="0078330C" w:rsidRPr="0078330C" w:rsidRDefault="0078330C" w:rsidP="0078330C">
      <w:pPr>
        <w:pStyle w:val="NoSpacing"/>
        <w:rPr>
          <w:rFonts w:ascii="StobiSerif Regular" w:hAnsi="StobiSerif Regular"/>
        </w:rPr>
      </w:pPr>
      <w:r w:rsidRPr="0078330C">
        <w:rPr>
          <w:rFonts w:ascii="StobiSerif Regular" w:hAnsi="StobiSerif Regular"/>
        </w:rPr>
        <w:t xml:space="preserve">                                                                                                                                                                                                          </w:t>
      </w:r>
    </w:p>
    <w:p w:rsidR="0078330C" w:rsidRPr="0078330C" w:rsidRDefault="0078330C" w:rsidP="0078330C">
      <w:pPr>
        <w:pStyle w:val="NoSpacing"/>
        <w:rPr>
          <w:rFonts w:ascii="StobiSerif Regular" w:hAnsi="StobiSerif Regular"/>
        </w:rPr>
      </w:pPr>
      <w:r w:rsidRPr="0078330C">
        <w:rPr>
          <w:rFonts w:ascii="StobiSerif Regular" w:hAnsi="StobiSerif Regular"/>
        </w:rPr>
        <w:t>Бр.08-1186/1</w:t>
      </w:r>
      <w:r>
        <w:rPr>
          <w:rFonts w:ascii="StobiSerif Regular" w:hAnsi="StobiSerif Regular"/>
        </w:rPr>
        <w:t>Совет на општина Босилово</w:t>
      </w:r>
    </w:p>
    <w:p w:rsidR="0078330C" w:rsidRPr="0078330C" w:rsidRDefault="0078330C" w:rsidP="0078330C">
      <w:pPr>
        <w:pStyle w:val="NoSpacing"/>
        <w:rPr>
          <w:rFonts w:ascii="StobiSerif Regular" w:hAnsi="StobiSerif Regular"/>
        </w:rPr>
      </w:pPr>
      <w:r w:rsidRPr="0078330C">
        <w:rPr>
          <w:rFonts w:ascii="StobiSerif Regular" w:hAnsi="StobiSerif Regular"/>
        </w:rPr>
        <w:t>13.03.2020 год.</w:t>
      </w:r>
      <w:r>
        <w:rPr>
          <w:rFonts w:ascii="StobiSerif Regular" w:hAnsi="StobiSerif Regular"/>
        </w:rPr>
        <w:t xml:space="preserve">    Претседател,</w:t>
      </w:r>
    </w:p>
    <w:p w:rsidR="0078330C" w:rsidRDefault="0078330C" w:rsidP="0078330C">
      <w:pPr>
        <w:pStyle w:val="NoSpacing"/>
        <w:rPr>
          <w:rFonts w:ascii="StobiSerif Regular" w:hAnsi="StobiSerif Regular"/>
        </w:rPr>
      </w:pPr>
      <w:r w:rsidRPr="0078330C">
        <w:rPr>
          <w:rFonts w:ascii="StobiSerif Regular" w:hAnsi="StobiSerif Regular"/>
        </w:rPr>
        <w:t>Босилово</w:t>
      </w:r>
      <w:r>
        <w:rPr>
          <w:rFonts w:ascii="StobiSerif Regular" w:hAnsi="StobiSerif Regular"/>
        </w:rPr>
        <w:t xml:space="preserve">         Ѓорги  Аризанов с.р.</w:t>
      </w:r>
    </w:p>
    <w:p w:rsidR="0078330C" w:rsidRDefault="0078330C" w:rsidP="0078330C">
      <w:pPr>
        <w:pStyle w:val="NoSpacing"/>
        <w:rPr>
          <w:rFonts w:ascii="StobiSerif Regular" w:hAnsi="StobiSerif Regular"/>
        </w:rPr>
      </w:pPr>
    </w:p>
    <w:p w:rsidR="0078330C" w:rsidRDefault="0078330C" w:rsidP="0078330C">
      <w:pPr>
        <w:pStyle w:val="NoSpacing"/>
        <w:rPr>
          <w:rFonts w:ascii="StobiSerif Regular" w:hAnsi="StobiSerif Regular"/>
        </w:rPr>
      </w:pPr>
    </w:p>
    <w:p w:rsidR="0078330C" w:rsidRPr="0078330C" w:rsidRDefault="0078330C" w:rsidP="0078330C">
      <w:pPr>
        <w:pStyle w:val="NoSpacing"/>
        <w:rPr>
          <w:rFonts w:ascii="StobiSerif Regular" w:hAnsi="StobiSerif Regular"/>
        </w:rPr>
      </w:pPr>
    </w:p>
    <w:p w:rsidR="0078330C" w:rsidRPr="001909DF" w:rsidRDefault="0078330C" w:rsidP="0078330C">
      <w:pPr>
        <w:rPr>
          <w:rFonts w:ascii="StobiSerif Regular" w:hAnsi="StobiSerif Regular"/>
        </w:rPr>
      </w:pPr>
      <w:r w:rsidRPr="0078330C">
        <w:rPr>
          <w:rFonts w:ascii="StobiSerif Regular" w:hAnsi="StobiSerif Regular"/>
        </w:rPr>
        <w:t xml:space="preserve"> </w:t>
      </w: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78330C" w:rsidRPr="001909DF" w:rsidRDefault="0078330C" w:rsidP="0078330C">
      <w:pPr>
        <w:rPr>
          <w:rFonts w:ascii="StobiSerif Regular" w:hAnsi="StobiSerif Regular"/>
        </w:rPr>
      </w:pPr>
      <w:r>
        <w:rPr>
          <w:rFonts w:ascii="StobiSerif Regular" w:hAnsi="StobiSerif Regular"/>
        </w:rPr>
        <w:t xml:space="preserve">             </w:t>
      </w:r>
      <w:r>
        <w:rPr>
          <w:rFonts w:ascii="StobiSerif Regular" w:hAnsi="StobiSerif Regular"/>
          <w:lang w:val="en-US"/>
        </w:rPr>
        <w:t xml:space="preserve">  </w:t>
      </w:r>
      <w:r>
        <w:rPr>
          <w:rFonts w:ascii="StobiSerif Regular" w:hAnsi="StobiSerif Regular"/>
        </w:rPr>
        <w:t xml:space="preserve"> </w:t>
      </w:r>
      <w:r w:rsidRPr="001909DF">
        <w:rPr>
          <w:rFonts w:ascii="StobiSerif Regular" w:hAnsi="StobiSerif Regular"/>
        </w:rPr>
        <w:t>Р    Е    Ш    Е    Н   И    Е</w:t>
      </w:r>
    </w:p>
    <w:p w:rsidR="0078330C" w:rsidRPr="00371451" w:rsidRDefault="0078330C" w:rsidP="0078330C">
      <w:pPr>
        <w:rPr>
          <w:rFonts w:ascii="StobiSerif Regular" w:hAnsi="StobiSerif Regular"/>
          <w:lang w:val="en-US"/>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р.08-1187/1 за  набавка на камион-ѓубрарка за потребите на ЈПКД„Огражден“-Босилово,</w:t>
      </w:r>
      <w:r w:rsidRPr="001909DF">
        <w:rPr>
          <w:rFonts w:ascii="StobiSerif Regular" w:hAnsi="StobiSerif Regular"/>
        </w:rPr>
        <w:t>донесен</w:t>
      </w:r>
      <w:r>
        <w:rPr>
          <w:rFonts w:ascii="StobiSerif Regular" w:hAnsi="StobiSerif Regular"/>
        </w:rPr>
        <w:t xml:space="preserve">а на триесеиседмата </w:t>
      </w:r>
      <w:r w:rsidRPr="001909DF">
        <w:rPr>
          <w:rFonts w:ascii="StobiSerif Regular" w:hAnsi="StobiSerif Regular"/>
        </w:rPr>
        <w:t xml:space="preserve"> седница на Советот на општи</w:t>
      </w:r>
      <w:r>
        <w:rPr>
          <w:rFonts w:ascii="StobiSerif Regular" w:hAnsi="StobiSerif Regular"/>
        </w:rPr>
        <w:t>на Босилово,одржана на ден 13.03.2020</w:t>
      </w:r>
      <w:r w:rsidRPr="001909DF">
        <w:rPr>
          <w:rFonts w:ascii="StobiSerif Regular" w:hAnsi="StobiSerif Regular"/>
        </w:rPr>
        <w:t xml:space="preserve"> година.</w:t>
      </w:r>
    </w:p>
    <w:p w:rsidR="0078330C" w:rsidRPr="00371451" w:rsidRDefault="0078330C" w:rsidP="0078330C">
      <w:pPr>
        <w:rPr>
          <w:rFonts w:ascii="StobiSerif Regular" w:hAnsi="StobiSerif Regular"/>
          <w:lang w:val="en-US"/>
        </w:rPr>
      </w:pPr>
    </w:p>
    <w:p w:rsidR="0078330C" w:rsidRPr="00760EF3" w:rsidRDefault="0078330C" w:rsidP="0078330C">
      <w:pPr>
        <w:pStyle w:val="NoSpacing"/>
        <w:rPr>
          <w:rFonts w:ascii="StobiSerif Regular" w:hAnsi="StobiSerif Regular"/>
        </w:rPr>
      </w:pPr>
      <w:r>
        <w:rPr>
          <w:rFonts w:ascii="StobiSerif Regular" w:hAnsi="StobiSerif Regular"/>
        </w:rPr>
        <w:lastRenderedPageBreak/>
        <w:t>Бр.08-1193/1 Совет на општина</w:t>
      </w:r>
      <w:r w:rsidRPr="00760EF3">
        <w:rPr>
          <w:rFonts w:ascii="StobiSerif Regular" w:hAnsi="StobiSerif Regular"/>
        </w:rPr>
        <w:t>Босилово</w:t>
      </w:r>
    </w:p>
    <w:p w:rsidR="0078330C" w:rsidRPr="00760EF3" w:rsidRDefault="0078330C" w:rsidP="0078330C">
      <w:pPr>
        <w:pStyle w:val="NoSpacing"/>
        <w:rPr>
          <w:rFonts w:ascii="StobiSerif Regular" w:hAnsi="StobiSerif Regular"/>
        </w:rPr>
      </w:pPr>
      <w:r>
        <w:rPr>
          <w:rFonts w:ascii="StobiSerif Regular" w:hAnsi="StobiSerif Regular"/>
        </w:rPr>
        <w:t>13.03.2020</w:t>
      </w:r>
      <w:r w:rsidRPr="00760EF3">
        <w:rPr>
          <w:rFonts w:ascii="StobiSerif Regular" w:hAnsi="StobiSerif Regular"/>
        </w:rPr>
        <w:t xml:space="preserve"> година</w:t>
      </w:r>
      <w:r w:rsidRPr="00760EF3">
        <w:rPr>
          <w:rFonts w:ascii="StobiSerif Regular" w:hAnsi="StobiSerif Regular"/>
        </w:rPr>
        <w:tab/>
        <w:t xml:space="preserve"> Претседател,</w:t>
      </w:r>
    </w:p>
    <w:p w:rsidR="0078330C" w:rsidRDefault="0078330C" w:rsidP="0078330C">
      <w:pPr>
        <w:pStyle w:val="NoSpacing"/>
        <w:rPr>
          <w:rFonts w:ascii="StobiSerif Regular" w:hAnsi="StobiSerif Regular"/>
        </w:rPr>
      </w:pPr>
      <w:r w:rsidRPr="00760EF3">
        <w:rPr>
          <w:rFonts w:ascii="StobiSerif Regular" w:hAnsi="StobiSerif Regular"/>
        </w:rPr>
        <w:t>Б о с и л о в о</w:t>
      </w:r>
      <w:r w:rsidRPr="00760EF3">
        <w:rPr>
          <w:rFonts w:ascii="StobiSerif Regular" w:hAnsi="StobiSerif Regular"/>
        </w:rPr>
        <w:tab/>
        <w:t xml:space="preserve">          Ѓорги Аризанов с.р.</w:t>
      </w:r>
    </w:p>
    <w:p w:rsidR="00B8313F" w:rsidRPr="00B8313F" w:rsidRDefault="0078330C" w:rsidP="00B8313F">
      <w:pPr>
        <w:jc w:val="both"/>
        <w:rPr>
          <w:rFonts w:ascii="StobiSerif Regular" w:hAnsi="StobiSerif Regular"/>
        </w:rPr>
      </w:pPr>
      <w:r w:rsidRPr="0078330C">
        <w:rPr>
          <w:rFonts w:ascii="StobiSerif Regular" w:hAnsi="StobiSerif Regular"/>
        </w:rPr>
        <w:t xml:space="preserve">                                                           </w:t>
      </w:r>
      <w:r w:rsidR="00B8313F">
        <w:rPr>
          <w:rFonts w:ascii="StobiSerif Regular" w:hAnsi="StobiSerif Regular"/>
        </w:rPr>
        <w:t xml:space="preserve">                               </w:t>
      </w:r>
    </w:p>
    <w:p w:rsidR="00B8313F" w:rsidRPr="00B8313F" w:rsidRDefault="00B8313F" w:rsidP="00B8313F">
      <w:pPr>
        <w:rPr>
          <w:rFonts w:ascii="StobiSerif Regular" w:eastAsiaTheme="minorHAnsi" w:hAnsi="StobiSerif Regular"/>
          <w:lang w:eastAsia="en-US"/>
        </w:rPr>
      </w:pPr>
      <w:r w:rsidRPr="00B8313F">
        <w:rPr>
          <w:rFonts w:ascii="StobiSerif Regular" w:eastAsiaTheme="minorHAnsi" w:hAnsi="StobiSerif Regular"/>
          <w:lang w:val="en-US" w:eastAsia="en-US"/>
        </w:rPr>
        <w:tab/>
      </w:r>
      <w:r w:rsidRPr="00B8313F">
        <w:rPr>
          <w:rFonts w:ascii="StobiSerif Regular" w:eastAsiaTheme="minorHAnsi" w:hAnsi="StobiSerif Regular"/>
          <w:lang w:eastAsia="en-US"/>
        </w:rPr>
        <w:t>Врз  основа на член 36,став1 ,точка 15 од Законот за локална самоуправа („Сл.весник на РМ“бр.5/02) и член 21,став 1 тоќка 44 од Статутот на општина Босилово („Сл.гласник на општина Босилово“бр.21/14) Советот на општина Босилово на седницата одржана на ден 13.03.2020 година,донесе:</w:t>
      </w:r>
    </w:p>
    <w:p w:rsidR="00B8313F" w:rsidRPr="00B8313F" w:rsidRDefault="00B8313F" w:rsidP="00B8313F">
      <w:pPr>
        <w:ind w:left="720"/>
        <w:rPr>
          <w:rFonts w:ascii="StobiSerif Regular" w:eastAsiaTheme="minorHAnsi" w:hAnsi="StobiSerif Regular"/>
          <w:b/>
          <w:lang w:eastAsia="en-US"/>
        </w:rPr>
      </w:pPr>
      <w:r>
        <w:rPr>
          <w:rFonts w:ascii="StobiSerif Regular" w:eastAsiaTheme="minorHAnsi" w:hAnsi="StobiSerif Regular"/>
          <w:lang w:eastAsia="en-US"/>
        </w:rPr>
        <w:t xml:space="preserve">        </w:t>
      </w:r>
      <w:r w:rsidRPr="00B8313F">
        <w:rPr>
          <w:rFonts w:ascii="StobiSerif Regular" w:eastAsiaTheme="minorHAnsi" w:hAnsi="StobiSerif Regular"/>
          <w:b/>
          <w:lang w:eastAsia="en-US"/>
        </w:rPr>
        <w:t>О   Д   Л   У   К   А</w:t>
      </w:r>
    </w:p>
    <w:p w:rsidR="00B8313F" w:rsidRPr="00B8313F" w:rsidRDefault="00B8313F" w:rsidP="00B8313F">
      <w:pPr>
        <w:jc w:val="center"/>
        <w:rPr>
          <w:rFonts w:ascii="StobiSerif Regular" w:eastAsiaTheme="minorHAnsi" w:hAnsi="StobiSerif Regular"/>
          <w:b/>
          <w:lang w:eastAsia="en-US"/>
        </w:rPr>
      </w:pPr>
      <w:r w:rsidRPr="00B8313F">
        <w:rPr>
          <w:rFonts w:ascii="StobiSerif Regular" w:eastAsiaTheme="minorHAnsi" w:hAnsi="StobiSerif Regular"/>
          <w:b/>
          <w:lang w:eastAsia="en-US"/>
        </w:rPr>
        <w:t>За набавка на возило за собирање и транспортирање на комунален отпад за потребите на ЈПКД„Огражден“-Босилово</w:t>
      </w:r>
    </w:p>
    <w:p w:rsidR="00B8313F" w:rsidRPr="00B8313F" w:rsidRDefault="00B8313F" w:rsidP="00B8313F">
      <w:pPr>
        <w:jc w:val="both"/>
        <w:rPr>
          <w:rFonts w:ascii="StobiSerif Regular" w:eastAsiaTheme="minorHAnsi" w:hAnsi="StobiSerif Regular"/>
          <w:lang w:eastAsia="en-US"/>
        </w:rPr>
      </w:pPr>
      <w:r>
        <w:rPr>
          <w:rFonts w:ascii="StobiSerif Regular" w:eastAsiaTheme="minorHAnsi" w:hAnsi="StobiSerif Regular"/>
          <w:lang w:eastAsia="en-US"/>
        </w:rPr>
        <w:t xml:space="preserve">                                   </w:t>
      </w:r>
      <w:r w:rsidRPr="00B8313F">
        <w:rPr>
          <w:rFonts w:ascii="StobiSerif Regular" w:eastAsiaTheme="minorHAnsi" w:hAnsi="StobiSerif Regular"/>
          <w:lang w:eastAsia="en-US"/>
        </w:rPr>
        <w:t>Член 1</w:t>
      </w:r>
    </w:p>
    <w:p w:rsidR="00B8313F" w:rsidRPr="00B8313F" w:rsidRDefault="00B8313F" w:rsidP="00B8313F">
      <w:pPr>
        <w:rPr>
          <w:rFonts w:ascii="StobiSerif Regular" w:eastAsiaTheme="minorHAnsi" w:hAnsi="StobiSerif Regular"/>
          <w:lang w:eastAsia="en-US"/>
        </w:rPr>
      </w:pPr>
      <w:r w:rsidRPr="00B8313F">
        <w:rPr>
          <w:rFonts w:ascii="StobiSerif Regular" w:eastAsiaTheme="minorHAnsi" w:hAnsi="StobiSerif Regular"/>
          <w:lang w:eastAsia="en-US"/>
        </w:rPr>
        <w:t xml:space="preserve">  Со оваа одлука се утврдува потреба  од набавка на возило за собирање на комунален отпад кое возило ќе се отс</w:t>
      </w:r>
      <w:r>
        <w:rPr>
          <w:rFonts w:ascii="StobiSerif Regular" w:eastAsiaTheme="minorHAnsi" w:hAnsi="StobiSerif Regular"/>
          <w:lang w:eastAsia="en-US"/>
        </w:rPr>
        <w:t>тапи на ЈПКД„Огражден“-Босилово.</w:t>
      </w:r>
      <w:r w:rsidRPr="00B8313F">
        <w:rPr>
          <w:rFonts w:ascii="StobiSerif Regular" w:eastAsiaTheme="minorHAnsi" w:hAnsi="StobiSerif Regular"/>
          <w:lang w:eastAsia="en-US"/>
        </w:rPr>
        <w:tab/>
      </w:r>
      <w:r w:rsidRPr="00B8313F">
        <w:rPr>
          <w:rFonts w:ascii="StobiSerif Regular" w:eastAsiaTheme="minorHAnsi" w:hAnsi="StobiSerif Regular"/>
          <w:lang w:eastAsia="en-US"/>
        </w:rPr>
        <w:tab/>
        <w:t xml:space="preserve">          </w:t>
      </w:r>
    </w:p>
    <w:p w:rsidR="00B8313F" w:rsidRPr="00B8313F" w:rsidRDefault="00B8313F" w:rsidP="00B8313F">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B8313F">
        <w:rPr>
          <w:rFonts w:ascii="StobiSerif Regular" w:eastAsiaTheme="minorHAnsi" w:hAnsi="StobiSerif Regular"/>
          <w:lang w:eastAsia="en-US"/>
        </w:rPr>
        <w:t>Член 2</w:t>
      </w:r>
    </w:p>
    <w:p w:rsidR="00B8313F" w:rsidRPr="00B8313F" w:rsidRDefault="00B8313F" w:rsidP="00B8313F">
      <w:pPr>
        <w:rPr>
          <w:rFonts w:ascii="StobiSerif Regular" w:eastAsiaTheme="minorHAnsi" w:hAnsi="StobiSerif Regular"/>
          <w:lang w:eastAsia="en-US"/>
        </w:rPr>
      </w:pPr>
      <w:r w:rsidRPr="00B8313F">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B8313F" w:rsidRPr="00B8313F" w:rsidRDefault="00B8313F" w:rsidP="00B8313F">
      <w:pPr>
        <w:spacing w:after="0" w:line="240" w:lineRule="auto"/>
        <w:rPr>
          <w:rFonts w:ascii="StobiSerif Regular" w:eastAsiaTheme="minorHAnsi" w:hAnsi="StobiSerif Regular"/>
          <w:lang w:eastAsia="en-US"/>
        </w:rPr>
      </w:pPr>
      <w:r w:rsidRPr="00B8313F">
        <w:rPr>
          <w:rFonts w:ascii="StobiSerif Regular" w:eastAsiaTheme="minorHAnsi" w:hAnsi="StobiSerif Regular"/>
          <w:lang w:eastAsia="en-US"/>
        </w:rPr>
        <w:t>Бр.08-</w:t>
      </w:r>
      <w:r>
        <w:rPr>
          <w:rFonts w:ascii="StobiSerif Regular" w:eastAsiaTheme="minorHAnsi" w:hAnsi="StobiSerif Regular"/>
          <w:lang w:eastAsia="en-US"/>
        </w:rPr>
        <w:t>1187/1 Совет на општина</w:t>
      </w:r>
      <w:r w:rsidRPr="00B8313F">
        <w:rPr>
          <w:rFonts w:ascii="StobiSerif Regular" w:eastAsiaTheme="minorHAnsi" w:hAnsi="StobiSerif Regular"/>
          <w:lang w:eastAsia="en-US"/>
        </w:rPr>
        <w:t>Босилово</w:t>
      </w:r>
    </w:p>
    <w:p w:rsidR="00B8313F" w:rsidRPr="00B8313F" w:rsidRDefault="00B8313F" w:rsidP="00B8313F">
      <w:pPr>
        <w:spacing w:after="0" w:line="240" w:lineRule="auto"/>
        <w:rPr>
          <w:rFonts w:ascii="StobiSerif Regular" w:eastAsiaTheme="minorHAnsi" w:hAnsi="StobiSerif Regular"/>
          <w:lang w:eastAsia="en-US"/>
        </w:rPr>
      </w:pPr>
      <w:r w:rsidRPr="00B8313F">
        <w:rPr>
          <w:rFonts w:ascii="StobiSerif Regular" w:eastAsiaTheme="minorHAnsi" w:hAnsi="StobiSerif Regular"/>
          <w:lang w:eastAsia="en-US"/>
        </w:rPr>
        <w:t>13.03.2020</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B8313F">
        <w:rPr>
          <w:rFonts w:ascii="StobiSerif Regular" w:eastAsiaTheme="minorHAnsi" w:hAnsi="StobiSerif Regular"/>
          <w:lang w:eastAsia="en-US"/>
        </w:rPr>
        <w:t>Претседател,</w:t>
      </w:r>
    </w:p>
    <w:p w:rsidR="00B8313F" w:rsidRPr="00B8313F" w:rsidRDefault="00B8313F" w:rsidP="00B8313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B8313F">
        <w:rPr>
          <w:rFonts w:ascii="StobiSerif Regular" w:eastAsiaTheme="minorHAnsi" w:hAnsi="StobiSerif Regular"/>
          <w:lang w:eastAsia="en-US"/>
        </w:rPr>
        <w:t xml:space="preserve">Ѓорги </w:t>
      </w:r>
      <w:r>
        <w:rPr>
          <w:rFonts w:ascii="StobiSerif Regular" w:eastAsiaTheme="minorHAnsi" w:hAnsi="StobiSerif Regular"/>
          <w:lang w:eastAsia="en-US"/>
        </w:rPr>
        <w:t xml:space="preserve"> </w:t>
      </w:r>
      <w:r w:rsidRPr="00B8313F">
        <w:rPr>
          <w:rFonts w:ascii="StobiSerif Regular" w:eastAsiaTheme="minorHAnsi" w:hAnsi="StobiSerif Regular"/>
          <w:lang w:eastAsia="en-US"/>
        </w:rPr>
        <w:t>Аризанов с.р.</w:t>
      </w:r>
    </w:p>
    <w:p w:rsidR="009B3280" w:rsidRPr="0078330C" w:rsidRDefault="009B3280">
      <w:pPr>
        <w:rPr>
          <w:rFonts w:ascii="StobiSerif Regular" w:hAnsi="StobiSerif Regular"/>
          <w:lang w:val="en-US"/>
        </w:rPr>
      </w:pPr>
    </w:p>
    <w:p w:rsidR="00002B96" w:rsidRPr="0078330C" w:rsidRDefault="00002B96">
      <w:pPr>
        <w:rPr>
          <w:rFonts w:ascii="StobiSerif Regular" w:hAnsi="StobiSerif Regular"/>
          <w:u w:val="single"/>
          <w:lang w:val="en-US"/>
        </w:rPr>
      </w:pPr>
    </w:p>
    <w:sectPr w:rsidR="00002B96" w:rsidRPr="0078330C"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obiSerifRegular">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38"/>
    <w:multiLevelType w:val="hybridMultilevel"/>
    <w:tmpl w:val="737AA27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6E910B2"/>
    <w:multiLevelType w:val="hybridMultilevel"/>
    <w:tmpl w:val="B12E9EAA"/>
    <w:lvl w:ilvl="0" w:tplc="FF0C3A8E">
      <w:numFmt w:val="bullet"/>
      <w:lvlText w:val="-"/>
      <w:lvlJc w:val="left"/>
      <w:pPr>
        <w:ind w:left="1080" w:hanging="360"/>
      </w:pPr>
      <w:rPr>
        <w:rFonts w:ascii="StobiSerifRegular" w:eastAsiaTheme="minorHAnsi" w:hAnsi="StobiSerif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2D572EBE"/>
    <w:multiLevelType w:val="hybridMultilevel"/>
    <w:tmpl w:val="15D87C6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D5C710F"/>
    <w:multiLevelType w:val="hybridMultilevel"/>
    <w:tmpl w:val="17FEC5F0"/>
    <w:lvl w:ilvl="0" w:tplc="042F0005">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
    <w:nsid w:val="3E187042"/>
    <w:multiLevelType w:val="hybridMultilevel"/>
    <w:tmpl w:val="DAF69D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57A75834"/>
    <w:multiLevelType w:val="hybridMultilevel"/>
    <w:tmpl w:val="05E0E604"/>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
    <w:nsid w:val="5AF5228E"/>
    <w:multiLevelType w:val="hybridMultilevel"/>
    <w:tmpl w:val="365CC44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BE2147F"/>
    <w:multiLevelType w:val="hybridMultilevel"/>
    <w:tmpl w:val="F816260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F277001"/>
    <w:multiLevelType w:val="hybridMultilevel"/>
    <w:tmpl w:val="9C0CE2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0B36150"/>
    <w:multiLevelType w:val="hybridMultilevel"/>
    <w:tmpl w:val="01A8FEA6"/>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7FDF6130"/>
    <w:multiLevelType w:val="hybridMultilevel"/>
    <w:tmpl w:val="93CA4A3A"/>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3"/>
  </w:num>
  <w:num w:numId="6">
    <w:abstractNumId w:val="7"/>
  </w:num>
  <w:num w:numId="7">
    <w:abstractNumId w:val="5"/>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2B96"/>
    <w:rsid w:val="00014938"/>
    <w:rsid w:val="00055FA4"/>
    <w:rsid w:val="0014079D"/>
    <w:rsid w:val="001E02D1"/>
    <w:rsid w:val="0024131F"/>
    <w:rsid w:val="002A2F9B"/>
    <w:rsid w:val="00321EB5"/>
    <w:rsid w:val="00371451"/>
    <w:rsid w:val="00392251"/>
    <w:rsid w:val="00411024"/>
    <w:rsid w:val="004236A3"/>
    <w:rsid w:val="00426F5B"/>
    <w:rsid w:val="004735A1"/>
    <w:rsid w:val="004E4F2F"/>
    <w:rsid w:val="005A430D"/>
    <w:rsid w:val="0072146B"/>
    <w:rsid w:val="00723DEE"/>
    <w:rsid w:val="007335FD"/>
    <w:rsid w:val="00760EF3"/>
    <w:rsid w:val="0078330C"/>
    <w:rsid w:val="00794655"/>
    <w:rsid w:val="00891C5F"/>
    <w:rsid w:val="00982144"/>
    <w:rsid w:val="009A139E"/>
    <w:rsid w:val="009A2FAF"/>
    <w:rsid w:val="009B3280"/>
    <w:rsid w:val="009C0CE9"/>
    <w:rsid w:val="009E62F7"/>
    <w:rsid w:val="00A33064"/>
    <w:rsid w:val="00A57C74"/>
    <w:rsid w:val="00B40941"/>
    <w:rsid w:val="00B8313F"/>
    <w:rsid w:val="00B92180"/>
    <w:rsid w:val="00BB77A8"/>
    <w:rsid w:val="00CF1E4D"/>
    <w:rsid w:val="00D37E0A"/>
    <w:rsid w:val="00D423FE"/>
    <w:rsid w:val="00D44122"/>
    <w:rsid w:val="00D70C88"/>
    <w:rsid w:val="00DA0CAE"/>
    <w:rsid w:val="00E9284D"/>
    <w:rsid w:val="00EB24BB"/>
    <w:rsid w:val="00FA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7335FD"/>
    <w:pPr>
      <w:spacing w:after="160" w:line="259"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42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7335FD"/>
    <w:pPr>
      <w:spacing w:after="160" w:line="259"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42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67D24-6722-42AA-AF2F-D3A6883D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5</cp:revision>
  <cp:lastPrinted>2020-03-25T09:44:00Z</cp:lastPrinted>
  <dcterms:created xsi:type="dcterms:W3CDTF">2020-03-25T09:44:00Z</dcterms:created>
  <dcterms:modified xsi:type="dcterms:W3CDTF">2020-12-28T10:36:00Z</dcterms:modified>
</cp:coreProperties>
</file>